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9" w:type="dxa"/>
        <w:jc w:val="center"/>
        <w:tblLook w:val="04A0" w:firstRow="1" w:lastRow="0" w:firstColumn="1" w:lastColumn="0" w:noHBand="0" w:noVBand="1"/>
      </w:tblPr>
      <w:tblGrid>
        <w:gridCol w:w="4115"/>
        <w:gridCol w:w="5484"/>
      </w:tblGrid>
      <w:tr w:rsidR="00BA6A08">
        <w:trPr>
          <w:jc w:val="center"/>
        </w:trPr>
        <w:tc>
          <w:tcPr>
            <w:tcW w:w="4115" w:type="dxa"/>
            <w:shd w:val="clear" w:color="auto" w:fill="auto"/>
          </w:tcPr>
          <w:p w:rsidR="00BA6A08" w:rsidRDefault="00C7485F">
            <w:pPr>
              <w:ind w:rightChars="-15" w:right="-36"/>
              <w:jc w:val="center"/>
              <w:rPr>
                <w:sz w:val="22"/>
                <w:szCs w:val="22"/>
              </w:rPr>
            </w:pPr>
            <w:r>
              <w:rPr>
                <w:sz w:val="26"/>
              </w:rPr>
              <w:t>UBND HUYỆN CHÂU THÀNH</w:t>
            </w:r>
          </w:p>
        </w:tc>
        <w:tc>
          <w:tcPr>
            <w:tcW w:w="5484" w:type="dxa"/>
            <w:shd w:val="clear" w:color="auto" w:fill="auto"/>
          </w:tcPr>
          <w:p w:rsidR="00BA6A08" w:rsidRDefault="00C7485F">
            <w:pPr>
              <w:ind w:right="-81" w:hanging="179"/>
              <w:jc w:val="center"/>
              <w:rPr>
                <w:sz w:val="22"/>
                <w:szCs w:val="22"/>
              </w:rPr>
            </w:pPr>
            <w:r>
              <w:rPr>
                <w:b/>
                <w:bCs/>
                <w:sz w:val="26"/>
              </w:rPr>
              <w:t xml:space="preserve"> CỘNG HÒA XÃ HỘI CHỦ NGHĨA VIỆT NAM</w:t>
            </w:r>
          </w:p>
        </w:tc>
      </w:tr>
      <w:tr w:rsidR="00BA6A08">
        <w:trPr>
          <w:jc w:val="center"/>
        </w:trPr>
        <w:tc>
          <w:tcPr>
            <w:tcW w:w="4115" w:type="dxa"/>
            <w:shd w:val="clear" w:color="auto" w:fill="auto"/>
          </w:tcPr>
          <w:p w:rsidR="00BA6A08" w:rsidRDefault="00C7485F">
            <w:pPr>
              <w:rPr>
                <w:sz w:val="22"/>
                <w:szCs w:val="22"/>
              </w:rPr>
            </w:pPr>
            <w:r>
              <w:rPr>
                <w:b/>
                <w:bCs/>
                <w:sz w:val="28"/>
                <w:szCs w:val="28"/>
              </w:rPr>
              <w:t xml:space="preserve">      TRƯỜNG THCS AN NHƠN</w:t>
            </w:r>
          </w:p>
        </w:tc>
        <w:tc>
          <w:tcPr>
            <w:tcW w:w="5484" w:type="dxa"/>
            <w:shd w:val="clear" w:color="auto" w:fill="auto"/>
          </w:tcPr>
          <w:p w:rsidR="00BA6A08" w:rsidRDefault="00C7485F">
            <w:pPr>
              <w:jc w:val="center"/>
              <w:rPr>
                <w:sz w:val="22"/>
                <w:szCs w:val="22"/>
              </w:rPr>
            </w:pPr>
            <w:r>
              <w:rPr>
                <w:b/>
                <w:bCs/>
                <w:sz w:val="28"/>
                <w:szCs w:val="28"/>
              </w:rPr>
              <w:t>Độc lập – Tự do – Hạnh phúc</w:t>
            </w:r>
          </w:p>
        </w:tc>
      </w:tr>
      <w:tr w:rsidR="00BA6A08">
        <w:trPr>
          <w:trHeight w:val="519"/>
          <w:jc w:val="center"/>
        </w:trPr>
        <w:tc>
          <w:tcPr>
            <w:tcW w:w="4115" w:type="dxa"/>
            <w:shd w:val="clear" w:color="auto" w:fill="auto"/>
          </w:tcPr>
          <w:p w:rsidR="00BA6A08" w:rsidRDefault="00C7485F">
            <w:pPr>
              <w:overflowPunct w:val="0"/>
              <w:autoSpaceDE w:val="0"/>
              <w:autoSpaceDN w:val="0"/>
              <w:adjustRightInd w:val="0"/>
              <w:spacing w:before="120"/>
              <w:jc w:val="center"/>
              <w:rPr>
                <w:b/>
                <w:bCs/>
                <w:sz w:val="28"/>
                <w:szCs w:val="28"/>
              </w:rPr>
            </w:pPr>
            <w:r>
              <w:rPr>
                <w:iCs/>
                <w:noProof/>
                <w:sz w:val="26"/>
                <w:szCs w:val="26"/>
                <w:lang w:val="en-US" w:eastAsia="en-US"/>
              </w:rPr>
              <mc:AlternateContent>
                <mc:Choice Requires="wps">
                  <w:drawing>
                    <wp:anchor distT="0" distB="0" distL="114300" distR="114300" simplePos="0" relativeHeight="251659264" behindDoc="0" locked="0" layoutInCell="0" allowOverlap="1">
                      <wp:simplePos x="0" y="0"/>
                      <wp:positionH relativeFrom="column">
                        <wp:posOffset>834390</wp:posOffset>
                      </wp:positionH>
                      <wp:positionV relativeFrom="paragraph">
                        <wp:posOffset>8255</wp:posOffset>
                      </wp:positionV>
                      <wp:extent cx="593725" cy="0"/>
                      <wp:effectExtent l="9525" t="8255" r="6350" b="1079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Line 2" o:spid="_x0000_s1026" o:spt="20" style="position:absolute;left:0pt;margin-left:65.7pt;margin-top:0.65pt;height:0pt;width:46.75pt;z-index:251659264;mso-width-relative:page;mso-height-relative:page;" filled="f" stroked="t" coordsize="21600,21600" o:allowincell="f" o:gfxdata="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dls7PTAAAABwEAAA8AAAAAAAAAAQAgAAAAIgAAAGRycy9kb3ducmV2Lnht&#10;bFBLAQIUABQAAAAIAIdO4kAwRhjkxQEAAJ4DAAAOAAAAAAAAAAEAIAAAACIBAABkcnMvZTJvRG9j&#10;LnhtbFBLBQYAAAAABgAGAFkBAABZBQAAAAA=&#10;">
                      <v:fill on="f" focussize="0,0"/>
                      <v:stroke color="#000000" joinstyle="round"/>
                      <v:imagedata o:title=""/>
                      <o:lock v:ext="edit" aspectratio="f"/>
                    </v:line>
                  </w:pict>
                </mc:Fallback>
              </mc:AlternateContent>
            </w:r>
            <w:r>
              <w:rPr>
                <w:iCs/>
                <w:sz w:val="26"/>
                <w:szCs w:val="26"/>
              </w:rPr>
              <w:t>Số:</w:t>
            </w:r>
            <w:r>
              <w:rPr>
                <w:iCs/>
                <w:sz w:val="26"/>
                <w:szCs w:val="26"/>
                <w:lang w:val="en-US"/>
              </w:rPr>
              <w:t>40</w:t>
            </w:r>
            <w:r>
              <w:rPr>
                <w:iCs/>
                <w:sz w:val="26"/>
                <w:szCs w:val="26"/>
              </w:rPr>
              <w:t>/KH-THCS.AN</w:t>
            </w:r>
          </w:p>
        </w:tc>
        <w:tc>
          <w:tcPr>
            <w:tcW w:w="5484" w:type="dxa"/>
            <w:shd w:val="clear" w:color="auto" w:fill="auto"/>
          </w:tcPr>
          <w:p w:rsidR="00BA6A08" w:rsidRDefault="00C7485F">
            <w:pPr>
              <w:spacing w:before="120"/>
              <w:jc w:val="center"/>
              <w:rPr>
                <w:sz w:val="22"/>
                <w:szCs w:val="22"/>
              </w:rPr>
            </w:pPr>
            <w:r>
              <w:rPr>
                <w:i/>
                <w:iCs/>
                <w:noProof/>
                <w:sz w:val="26"/>
                <w:szCs w:val="26"/>
                <w:lang w:val="en-US" w:eastAsia="en-US"/>
              </w:rPr>
              <mc:AlternateContent>
                <mc:Choice Requires="wps">
                  <w:drawing>
                    <wp:anchor distT="0" distB="0" distL="114300" distR="114300" simplePos="0" relativeHeight="251660288" behindDoc="0" locked="0" layoutInCell="1" allowOverlap="1">
                      <wp:simplePos x="0" y="0"/>
                      <wp:positionH relativeFrom="column">
                        <wp:posOffset>525145</wp:posOffset>
                      </wp:positionH>
                      <wp:positionV relativeFrom="paragraph">
                        <wp:posOffset>12065</wp:posOffset>
                      </wp:positionV>
                      <wp:extent cx="2256155" cy="0"/>
                      <wp:effectExtent l="6350" t="12065" r="13970" b="698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Line 3" o:spid="_x0000_s1026" o:spt="20" style="position:absolute;left:0pt;margin-left:41.35pt;margin-top:0.95pt;height:0pt;width:177.65pt;z-index:251660288;mso-width-relative:page;mso-height-relative:page;" filled="f" stroked="t" coordsize="21600,21600" o:gfxdata="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qj+fm0wAAAAYBAAAPAAAAAAAAAAEAIAAAACIAAABkcnMvZG93bnJl&#10;di54bWxQSwECFAAUAAAACACHTuJAC50KOckBAACfAwAADgAAAAAAAAABACAAAAAiAQAAZHJzL2Uy&#10;b0RvYy54bWxQSwUGAAAAAAYABgBZAQAAXQUAAAAA&#10;">
                      <v:fill on="f" focussize="0,0"/>
                      <v:stroke color="#000000" joinstyle="round"/>
                      <v:imagedata o:title=""/>
                      <o:lock v:ext="edit" aspectratio="f"/>
                    </v:line>
                  </w:pict>
                </mc:Fallback>
              </mc:AlternateContent>
            </w:r>
            <w:r>
              <w:rPr>
                <w:i/>
                <w:iCs/>
                <w:sz w:val="26"/>
                <w:szCs w:val="26"/>
              </w:rPr>
              <w:t xml:space="preserve">  Châu Thành, ngày</w:t>
            </w:r>
            <w:r>
              <w:rPr>
                <w:i/>
                <w:iCs/>
                <w:sz w:val="26"/>
                <w:szCs w:val="26"/>
                <w:lang w:val="en-US"/>
              </w:rPr>
              <w:t xml:space="preserve"> 29</w:t>
            </w:r>
            <w:r>
              <w:rPr>
                <w:i/>
                <w:iCs/>
                <w:sz w:val="26"/>
                <w:szCs w:val="26"/>
              </w:rPr>
              <w:t xml:space="preserve"> tháng 9 năm 2023</w:t>
            </w:r>
          </w:p>
        </w:tc>
      </w:tr>
    </w:tbl>
    <w:p w:rsidR="00BA6A08" w:rsidRDefault="00BA6A08">
      <w:pPr>
        <w:jc w:val="center"/>
        <w:rPr>
          <w:bCs/>
          <w:sz w:val="28"/>
          <w:szCs w:val="28"/>
        </w:rPr>
      </w:pPr>
    </w:p>
    <w:p w:rsidR="00BA6A08" w:rsidRDefault="00C7485F">
      <w:pPr>
        <w:jc w:val="center"/>
        <w:rPr>
          <w:b/>
          <w:sz w:val="28"/>
          <w:szCs w:val="28"/>
        </w:rPr>
      </w:pPr>
      <w:r>
        <w:rPr>
          <w:b/>
          <w:sz w:val="28"/>
          <w:szCs w:val="28"/>
        </w:rPr>
        <w:t>KẾ HOẠCH</w:t>
      </w:r>
    </w:p>
    <w:p w:rsidR="00BA6A08" w:rsidRDefault="00C7485F" w:rsidP="00506417">
      <w:pPr>
        <w:spacing w:before="120"/>
        <w:ind w:left="-80"/>
        <w:jc w:val="center"/>
        <w:rPr>
          <w:b/>
          <w:iCs/>
          <w:sz w:val="28"/>
        </w:rPr>
      </w:pPr>
      <w:r>
        <w:rPr>
          <w:b/>
          <w:sz w:val="28"/>
        </w:rPr>
        <w:t xml:space="preserve">V/v Tổ chức </w:t>
      </w:r>
      <w:r>
        <w:rPr>
          <w:b/>
          <w:iCs/>
          <w:sz w:val="28"/>
        </w:rPr>
        <w:t>Hội thi hùng biện tiếng Anh cấp trường</w:t>
      </w:r>
    </w:p>
    <w:p w:rsidR="00BA6A08" w:rsidRDefault="00C7485F" w:rsidP="00506417">
      <w:pPr>
        <w:spacing w:before="120"/>
        <w:ind w:left="-80"/>
        <w:jc w:val="center"/>
        <w:rPr>
          <w:bCs/>
          <w:sz w:val="28"/>
          <w:szCs w:val="28"/>
        </w:rPr>
      </w:pPr>
      <w:r>
        <w:rPr>
          <w:b/>
          <w:iCs/>
          <w:sz w:val="28"/>
        </w:rPr>
        <w:t>năm học 2023 - 2024</w:t>
      </w:r>
    </w:p>
    <w:p w:rsidR="00BA6A08" w:rsidRDefault="00C7485F">
      <w:pPr>
        <w:spacing w:after="120"/>
        <w:ind w:firstLine="720"/>
        <w:jc w:val="both"/>
        <w:rPr>
          <w:sz w:val="28"/>
          <w:szCs w:val="28"/>
        </w:rPr>
      </w:pPr>
      <w:bookmarkStart w:id="0" w:name="_GoBack"/>
      <w:r>
        <w:rPr>
          <w:sz w:val="28"/>
          <w:szCs w:val="28"/>
        </w:rPr>
        <w:t xml:space="preserve">Công cứ Công văn số </w:t>
      </w:r>
      <w:r>
        <w:rPr>
          <w:sz w:val="28"/>
          <w:szCs w:val="28"/>
          <w:lang w:val="en-US"/>
        </w:rPr>
        <w:t>772/</w:t>
      </w:r>
      <w:r>
        <w:rPr>
          <w:sz w:val="28"/>
          <w:szCs w:val="28"/>
        </w:rPr>
        <w:t xml:space="preserve">PGDĐT ngày </w:t>
      </w:r>
      <w:r>
        <w:rPr>
          <w:sz w:val="28"/>
          <w:szCs w:val="28"/>
          <w:lang w:val="en-US"/>
        </w:rPr>
        <w:t>26</w:t>
      </w:r>
      <w:r>
        <w:rPr>
          <w:sz w:val="28"/>
          <w:szCs w:val="28"/>
        </w:rPr>
        <w:t xml:space="preserve">/9/2022 của Phòng GDĐT Châu Thành về việc hướng dẫn tổ chức Hội thi </w:t>
      </w:r>
      <w:r>
        <w:rPr>
          <w:iCs/>
          <w:sz w:val="28"/>
          <w:szCs w:val="28"/>
        </w:rPr>
        <w:t>hùng biện tiếng Anh cho  học sinh TH, THCS lần thứ IX năm học 2023 – 2024</w:t>
      </w:r>
      <w:bookmarkEnd w:id="0"/>
      <w:r>
        <w:rPr>
          <w:iCs/>
          <w:sz w:val="28"/>
          <w:szCs w:val="28"/>
        </w:rPr>
        <w:t xml:space="preserve">, trường THCS An Nhơn triển khai </w:t>
      </w:r>
      <w:r>
        <w:rPr>
          <w:sz w:val="28"/>
          <w:szCs w:val="28"/>
        </w:rPr>
        <w:t xml:space="preserve">thực hiện như sau: </w:t>
      </w:r>
    </w:p>
    <w:p w:rsidR="00BA6A08" w:rsidRDefault="00C7485F">
      <w:pPr>
        <w:spacing w:before="120" w:after="120"/>
        <w:jc w:val="both"/>
        <w:rPr>
          <w:b/>
          <w:bCs/>
          <w:sz w:val="28"/>
          <w:szCs w:val="28"/>
        </w:rPr>
      </w:pPr>
      <w:r>
        <w:rPr>
          <w:sz w:val="28"/>
          <w:szCs w:val="28"/>
        </w:rPr>
        <w:t> </w:t>
      </w:r>
      <w:r>
        <w:rPr>
          <w:sz w:val="28"/>
          <w:szCs w:val="28"/>
        </w:rPr>
        <w:tab/>
      </w:r>
      <w:r>
        <w:rPr>
          <w:b/>
          <w:bCs/>
          <w:sz w:val="28"/>
          <w:szCs w:val="28"/>
        </w:rPr>
        <w:t>I. MỤC ĐÍCH HỘI THI</w:t>
      </w:r>
    </w:p>
    <w:p w:rsidR="00BA6A08" w:rsidRDefault="00C7485F">
      <w:pPr>
        <w:spacing w:before="120" w:after="120"/>
        <w:jc w:val="both"/>
        <w:rPr>
          <w:sz w:val="28"/>
          <w:szCs w:val="28"/>
        </w:rPr>
      </w:pPr>
      <w:r>
        <w:rPr>
          <w:sz w:val="28"/>
          <w:szCs w:val="28"/>
        </w:rPr>
        <w:tab/>
      </w:r>
      <w:r>
        <w:rPr>
          <w:b/>
          <w:sz w:val="28"/>
          <w:szCs w:val="28"/>
        </w:rPr>
        <w:t>1.</w:t>
      </w:r>
      <w:r>
        <w:rPr>
          <w:sz w:val="28"/>
          <w:szCs w:val="28"/>
        </w:rPr>
        <w:t xml:space="preserve"> Tạo môi trường sử dụng tiếng Anh và tăng tính lan tỏa trong việc dạy và học tiếng Anh tại đơn vị; </w:t>
      </w:r>
    </w:p>
    <w:p w:rsidR="00BA6A08" w:rsidRDefault="00C7485F">
      <w:pPr>
        <w:spacing w:before="120" w:after="120"/>
        <w:ind w:firstLine="720"/>
        <w:jc w:val="both"/>
        <w:rPr>
          <w:sz w:val="28"/>
          <w:szCs w:val="28"/>
        </w:rPr>
      </w:pPr>
      <w:r>
        <w:rPr>
          <w:b/>
          <w:sz w:val="28"/>
          <w:szCs w:val="28"/>
        </w:rPr>
        <w:t>2</w:t>
      </w:r>
      <w:r>
        <w:rPr>
          <w:b/>
          <w:bCs/>
          <w:iCs/>
          <w:sz w:val="28"/>
          <w:szCs w:val="28"/>
        </w:rPr>
        <w:t>.</w:t>
      </w:r>
      <w:r>
        <w:rPr>
          <w:bCs/>
          <w:iCs/>
          <w:sz w:val="28"/>
          <w:szCs w:val="28"/>
        </w:rPr>
        <w:t xml:space="preserve"> </w:t>
      </w:r>
      <w:r>
        <w:rPr>
          <w:sz w:val="28"/>
          <w:szCs w:val="28"/>
        </w:rPr>
        <w:t xml:space="preserve">Giúp học sinh </w:t>
      </w:r>
      <w:r>
        <w:rPr>
          <w:bCs/>
          <w:iCs/>
          <w:sz w:val="28"/>
          <w:szCs w:val="28"/>
        </w:rPr>
        <w:t>p</w:t>
      </w:r>
      <w:r>
        <w:rPr>
          <w:sz w:val="28"/>
          <w:szCs w:val="28"/>
        </w:rPr>
        <w:t>hát triển khả năng tư duy và phản biện, tăng cường kỹ năng giao tiếp, thuyết trình; tăng cường khả năng hội nhập quốc tế, nâng cao tính tự tin, mạnh dạn khi giao tiếp bằng tiếng Anh;</w:t>
      </w:r>
    </w:p>
    <w:p w:rsidR="00BA6A08" w:rsidRDefault="00C7485F">
      <w:pPr>
        <w:spacing w:before="120" w:after="120"/>
        <w:jc w:val="both"/>
        <w:rPr>
          <w:sz w:val="28"/>
          <w:szCs w:val="28"/>
        </w:rPr>
      </w:pPr>
      <w:r>
        <w:rPr>
          <w:sz w:val="28"/>
          <w:szCs w:val="28"/>
        </w:rPr>
        <w:tab/>
      </w:r>
      <w:r>
        <w:rPr>
          <w:b/>
          <w:sz w:val="28"/>
          <w:szCs w:val="28"/>
        </w:rPr>
        <w:t>3.</w:t>
      </w:r>
      <w:r>
        <w:rPr>
          <w:sz w:val="28"/>
          <w:szCs w:val="28"/>
        </w:rPr>
        <w:t xml:space="preserve"> Tạo môi trường cho học sinh trao đổi, học hỏi, trau dồi tiếng Anh theo từng chủ điểm đã học trong chương trình để ứng dụng vào cuộc sống hàng ngày; </w:t>
      </w:r>
      <w:r>
        <w:rPr>
          <w:rStyle w:val="apple-converted-space"/>
          <w:sz w:val="28"/>
          <w:szCs w:val="28"/>
        </w:rPr>
        <w:t>tạ</w:t>
      </w:r>
      <w:r>
        <w:rPr>
          <w:sz w:val="28"/>
          <w:szCs w:val="28"/>
        </w:rPr>
        <w:t xml:space="preserve">o động lực để học sinh hứng thú và yêu thích môn học; </w:t>
      </w:r>
    </w:p>
    <w:p w:rsidR="00BA6A08" w:rsidRDefault="00C7485F">
      <w:pPr>
        <w:spacing w:before="120" w:after="120"/>
        <w:jc w:val="both"/>
        <w:rPr>
          <w:sz w:val="28"/>
          <w:szCs w:val="28"/>
        </w:rPr>
      </w:pPr>
      <w:r>
        <w:rPr>
          <w:b/>
          <w:sz w:val="28"/>
          <w:szCs w:val="28"/>
        </w:rPr>
        <w:tab/>
        <w:t>4.</w:t>
      </w:r>
      <w:r>
        <w:rPr>
          <w:sz w:val="28"/>
          <w:szCs w:val="28"/>
        </w:rPr>
        <w:t xml:space="preserve"> Tạo cơ hội để giáo viên Tiếng Anh  tại đơn vị nâng cao năng lực tiếng Anh, kinh nghiệm tổ chức các hoạt động ngoại khóa, ứng dụng công nghệ thông tin để giảng dạy tiếng Anh, thúc đẩy giảng dạy liên hệ các nội dung trong chương trình với thực tế cuộc sống và trải nghiệm của học sinh góp phần nâng cao chất lượng giảng dạy tiếng Anh, đặc biệt là kỹ năng nghe và nói;</w:t>
      </w:r>
    </w:p>
    <w:p w:rsidR="00BA6A08" w:rsidRDefault="00C7485F">
      <w:pPr>
        <w:spacing w:before="120" w:after="120"/>
        <w:ind w:firstLine="720"/>
        <w:jc w:val="both"/>
        <w:rPr>
          <w:sz w:val="28"/>
          <w:szCs w:val="28"/>
        </w:rPr>
      </w:pPr>
      <w:r>
        <w:rPr>
          <w:b/>
          <w:sz w:val="28"/>
          <w:szCs w:val="28"/>
        </w:rPr>
        <w:t xml:space="preserve">5. </w:t>
      </w:r>
      <w:r>
        <w:rPr>
          <w:sz w:val="28"/>
          <w:szCs w:val="28"/>
        </w:rPr>
        <w:t>Thúc đẩy học sinh và giáo viên tăng cường</w:t>
      </w:r>
      <w:r>
        <w:rPr>
          <w:b/>
          <w:sz w:val="28"/>
          <w:szCs w:val="28"/>
        </w:rPr>
        <w:t xml:space="preserve"> </w:t>
      </w:r>
      <w:r>
        <w:rPr>
          <w:sz w:val="28"/>
          <w:szCs w:val="28"/>
        </w:rPr>
        <w:t>tìm hiểu và quảng bá du lịch, nâng cao vị thế và hình ảnh của trường THCS An Nhơn.</w:t>
      </w:r>
    </w:p>
    <w:p w:rsidR="00BA6A08" w:rsidRDefault="00C7485F">
      <w:pPr>
        <w:spacing w:before="120" w:after="120"/>
        <w:ind w:firstLine="720"/>
        <w:jc w:val="both"/>
        <w:rPr>
          <w:b/>
          <w:sz w:val="28"/>
          <w:szCs w:val="28"/>
        </w:rPr>
      </w:pPr>
      <w:r>
        <w:rPr>
          <w:b/>
          <w:color w:val="000000" w:themeColor="text1"/>
          <w:sz w:val="26"/>
          <w:szCs w:val="26"/>
        </w:rPr>
        <w:t>6.</w:t>
      </w:r>
      <w:r>
        <w:rPr>
          <w:color w:val="000000" w:themeColor="text1"/>
          <w:sz w:val="26"/>
          <w:szCs w:val="26"/>
        </w:rPr>
        <w:t xml:space="preserve"> Đánh giá hiệu quả dạy và học của thầy trò trường THCS An Nhơn.</w:t>
      </w:r>
      <w:r>
        <w:rPr>
          <w:b/>
          <w:sz w:val="28"/>
          <w:szCs w:val="28"/>
        </w:rPr>
        <w:t xml:space="preserve"> </w:t>
      </w:r>
    </w:p>
    <w:p w:rsidR="00BA6A08" w:rsidRDefault="00C7485F">
      <w:pPr>
        <w:ind w:firstLine="360"/>
        <w:jc w:val="both"/>
        <w:rPr>
          <w:b/>
          <w:bCs/>
          <w:sz w:val="28"/>
          <w:szCs w:val="28"/>
        </w:rPr>
      </w:pPr>
      <w:r>
        <w:rPr>
          <w:b/>
          <w:sz w:val="28"/>
          <w:szCs w:val="28"/>
        </w:rPr>
        <w:tab/>
      </w:r>
      <w:r>
        <w:rPr>
          <w:b/>
          <w:bCs/>
          <w:sz w:val="28"/>
          <w:szCs w:val="28"/>
        </w:rPr>
        <w:t xml:space="preserve">II. TỔ CHỨC HỘI THI </w:t>
      </w:r>
    </w:p>
    <w:p w:rsidR="00BA6A08" w:rsidRDefault="00C7485F">
      <w:pPr>
        <w:spacing w:before="120" w:after="120"/>
        <w:ind w:firstLine="360"/>
        <w:jc w:val="both"/>
        <w:rPr>
          <w:b/>
          <w:sz w:val="28"/>
          <w:szCs w:val="28"/>
        </w:rPr>
      </w:pPr>
      <w:r>
        <w:rPr>
          <w:b/>
          <w:sz w:val="28"/>
          <w:szCs w:val="28"/>
        </w:rPr>
        <w:tab/>
        <w:t>1. Dự thi cấp trường</w:t>
      </w:r>
    </w:p>
    <w:p w:rsidR="00BA6A08" w:rsidRDefault="00C7485F">
      <w:pPr>
        <w:spacing w:before="120" w:after="120"/>
        <w:ind w:firstLine="720"/>
        <w:jc w:val="both"/>
        <w:rPr>
          <w:b/>
          <w:i/>
          <w:sz w:val="28"/>
          <w:szCs w:val="28"/>
        </w:rPr>
      </w:pPr>
      <w:r>
        <w:rPr>
          <w:b/>
          <w:i/>
          <w:sz w:val="28"/>
          <w:szCs w:val="28"/>
        </w:rPr>
        <w:t>1.1. Đối tượng và điều kiện dự thi</w:t>
      </w:r>
    </w:p>
    <w:p w:rsidR="00BA6A08" w:rsidRDefault="00C7485F">
      <w:pPr>
        <w:spacing w:before="120" w:after="120"/>
        <w:ind w:firstLine="360"/>
        <w:jc w:val="both"/>
        <w:rPr>
          <w:b/>
          <w:sz w:val="28"/>
          <w:szCs w:val="28"/>
        </w:rPr>
      </w:pPr>
      <w:r>
        <w:rPr>
          <w:sz w:val="28"/>
          <w:szCs w:val="28"/>
        </w:rPr>
        <w:t xml:space="preserve">       Học sinh đang theo học từ lớp 6 đến lớp 9, được tuyển chọn từ GV giảng dạy trực tiếp của lớp.</w:t>
      </w:r>
    </w:p>
    <w:p w:rsidR="00BA6A08" w:rsidRDefault="00C7485F">
      <w:pPr>
        <w:tabs>
          <w:tab w:val="left" w:pos="720"/>
        </w:tabs>
        <w:spacing w:before="120" w:after="120"/>
        <w:jc w:val="both"/>
        <w:rPr>
          <w:sz w:val="28"/>
          <w:szCs w:val="28"/>
        </w:rPr>
      </w:pPr>
      <w:r>
        <w:rPr>
          <w:sz w:val="28"/>
          <w:szCs w:val="28"/>
        </w:rPr>
        <w:tab/>
        <w:t xml:space="preserve">  M</w:t>
      </w:r>
      <w:r>
        <w:rPr>
          <w:sz w:val="28"/>
          <w:szCs w:val="28"/>
          <w:u w:val="single"/>
        </w:rPr>
        <w:t>ỗi lớp từ khối 6 đến khối 9 thành lập 01 đội dự thi cấp trường của từng khối lớp để tạo điều kiện cho tất cả các lớp của mỗi khối lớp tham gia hội thi cấp trường</w:t>
      </w:r>
      <w:r>
        <w:rPr>
          <w:sz w:val="28"/>
          <w:szCs w:val="28"/>
        </w:rPr>
        <w:t xml:space="preserve">. Căn cứ kết quả Hội thi cấp trường; tuyển chọn và thành lập đội tuyển của trường tham dự Hội thi cấp huyện. </w:t>
      </w:r>
    </w:p>
    <w:p w:rsidR="00BA6A08" w:rsidRDefault="00C7485F">
      <w:pPr>
        <w:spacing w:before="120" w:after="120"/>
        <w:ind w:right="-33" w:firstLine="720"/>
        <w:jc w:val="both"/>
        <w:rPr>
          <w:b/>
          <w:bCs/>
          <w:i/>
          <w:sz w:val="28"/>
          <w:szCs w:val="28"/>
        </w:rPr>
      </w:pPr>
      <w:r>
        <w:rPr>
          <w:b/>
          <w:i/>
          <w:sz w:val="28"/>
          <w:szCs w:val="28"/>
        </w:rPr>
        <w:t>1.2.</w:t>
      </w:r>
      <w:r>
        <w:rPr>
          <w:b/>
          <w:bCs/>
          <w:i/>
          <w:sz w:val="28"/>
          <w:szCs w:val="28"/>
        </w:rPr>
        <w:t xml:space="preserve"> Thời gian, địa điểm thi</w:t>
      </w:r>
    </w:p>
    <w:p w:rsidR="00BA6A08" w:rsidRDefault="00C7485F">
      <w:pPr>
        <w:spacing w:before="120" w:after="120"/>
        <w:ind w:right="-33" w:firstLine="720"/>
        <w:jc w:val="both"/>
        <w:rPr>
          <w:sz w:val="28"/>
          <w:szCs w:val="28"/>
        </w:rPr>
      </w:pPr>
      <w:r>
        <w:rPr>
          <w:b/>
          <w:bCs/>
          <w:iCs/>
          <w:sz w:val="28"/>
          <w:szCs w:val="28"/>
        </w:rPr>
        <w:lastRenderedPageBreak/>
        <w:t>- Thời gian thi:</w:t>
      </w:r>
      <w:r>
        <w:rPr>
          <w:sz w:val="28"/>
          <w:szCs w:val="28"/>
        </w:rPr>
        <w:t xml:space="preserve"> </w:t>
      </w:r>
      <w:r>
        <w:rPr>
          <w:b/>
          <w:sz w:val="28"/>
          <w:szCs w:val="28"/>
        </w:rPr>
        <w:t>14 giờ 00 phút ngày 2</w:t>
      </w:r>
      <w:r>
        <w:rPr>
          <w:b/>
          <w:sz w:val="28"/>
          <w:szCs w:val="28"/>
          <w:lang w:val="en-US"/>
        </w:rPr>
        <w:t>3</w:t>
      </w:r>
      <w:r>
        <w:rPr>
          <w:b/>
          <w:sz w:val="28"/>
          <w:szCs w:val="28"/>
        </w:rPr>
        <w:t>/</w:t>
      </w:r>
      <w:r>
        <w:rPr>
          <w:b/>
          <w:sz w:val="28"/>
          <w:szCs w:val="28"/>
          <w:lang w:val="en-US"/>
        </w:rPr>
        <w:t>10</w:t>
      </w:r>
      <w:r>
        <w:rPr>
          <w:b/>
          <w:sz w:val="28"/>
          <w:szCs w:val="28"/>
        </w:rPr>
        <w:t>/2023</w:t>
      </w:r>
      <w:r>
        <w:rPr>
          <w:b/>
          <w:sz w:val="28"/>
          <w:szCs w:val="28"/>
          <w:lang w:val="en-US"/>
        </w:rPr>
        <w:t xml:space="preserve"> (thứ Hai)</w:t>
      </w:r>
      <w:r>
        <w:rPr>
          <w:b/>
          <w:i/>
          <w:sz w:val="28"/>
          <w:szCs w:val="28"/>
        </w:rPr>
        <w:t xml:space="preserve"> </w:t>
      </w:r>
    </w:p>
    <w:p w:rsidR="00BA6A08" w:rsidRDefault="00C7485F">
      <w:pPr>
        <w:spacing w:before="120" w:after="120"/>
        <w:ind w:right="-432" w:firstLine="720"/>
        <w:jc w:val="both"/>
        <w:rPr>
          <w:sz w:val="28"/>
          <w:szCs w:val="28"/>
        </w:rPr>
      </w:pPr>
      <w:r>
        <w:rPr>
          <w:b/>
          <w:bCs/>
          <w:iCs/>
          <w:sz w:val="28"/>
          <w:szCs w:val="28"/>
        </w:rPr>
        <w:t xml:space="preserve">- Địa điểm thi: </w:t>
      </w:r>
      <w:r>
        <w:rPr>
          <w:bCs/>
          <w:iCs/>
          <w:sz w:val="28"/>
          <w:szCs w:val="28"/>
        </w:rPr>
        <w:t>Phòng nghe nhìn</w:t>
      </w:r>
      <w:r>
        <w:rPr>
          <w:sz w:val="28"/>
          <w:szCs w:val="28"/>
        </w:rPr>
        <w:t xml:space="preserve"> THCS An Nhơn</w:t>
      </w:r>
    </w:p>
    <w:p w:rsidR="00BA6A08" w:rsidRDefault="00C7485F">
      <w:pPr>
        <w:spacing w:before="120" w:after="120"/>
        <w:ind w:firstLine="720"/>
        <w:jc w:val="both"/>
        <w:rPr>
          <w:bCs/>
          <w:sz w:val="28"/>
          <w:szCs w:val="28"/>
        </w:rPr>
      </w:pPr>
      <w:r>
        <w:rPr>
          <w:b/>
          <w:bCs/>
          <w:i/>
          <w:sz w:val="28"/>
          <w:szCs w:val="28"/>
        </w:rPr>
        <w:t>1.3. Nội dung, hình thức thi:</w:t>
      </w:r>
      <w:r>
        <w:rPr>
          <w:b/>
          <w:bCs/>
          <w:sz w:val="28"/>
          <w:szCs w:val="28"/>
        </w:rPr>
        <w:t xml:space="preserve"> </w:t>
      </w:r>
      <w:r>
        <w:rPr>
          <w:bCs/>
          <w:sz w:val="28"/>
          <w:szCs w:val="28"/>
        </w:rPr>
        <w:t>Phụ lục 1</w:t>
      </w:r>
    </w:p>
    <w:p w:rsidR="00BA6A08" w:rsidRDefault="00C7485F">
      <w:pPr>
        <w:spacing w:before="120" w:after="120"/>
        <w:ind w:firstLine="720"/>
        <w:jc w:val="both"/>
        <w:rPr>
          <w:bCs/>
          <w:sz w:val="28"/>
          <w:szCs w:val="28"/>
        </w:rPr>
      </w:pPr>
      <w:r>
        <w:rPr>
          <w:b/>
          <w:bCs/>
          <w:i/>
          <w:sz w:val="28"/>
          <w:szCs w:val="28"/>
        </w:rPr>
        <w:t>1.4. Một số lưu ý và quy định chung khi tham gia hội thi</w:t>
      </w:r>
      <w:r>
        <w:rPr>
          <w:b/>
          <w:bCs/>
          <w:sz w:val="28"/>
          <w:szCs w:val="28"/>
        </w:rPr>
        <w:t xml:space="preserve">: </w:t>
      </w:r>
      <w:r>
        <w:rPr>
          <w:bCs/>
          <w:sz w:val="28"/>
          <w:szCs w:val="28"/>
        </w:rPr>
        <w:t>Phụ lục 2</w:t>
      </w:r>
    </w:p>
    <w:p w:rsidR="00BA6A08" w:rsidRDefault="00C7485F">
      <w:pPr>
        <w:tabs>
          <w:tab w:val="left" w:pos="720"/>
        </w:tabs>
        <w:spacing w:before="120" w:after="120"/>
        <w:jc w:val="both"/>
        <w:rPr>
          <w:b/>
          <w:sz w:val="28"/>
          <w:szCs w:val="28"/>
        </w:rPr>
      </w:pPr>
      <w:r>
        <w:rPr>
          <w:sz w:val="28"/>
          <w:szCs w:val="28"/>
        </w:rPr>
        <w:t xml:space="preserve"> </w:t>
      </w:r>
      <w:r>
        <w:rPr>
          <w:b/>
          <w:sz w:val="28"/>
          <w:szCs w:val="28"/>
        </w:rPr>
        <w:t xml:space="preserve">      2. Dự thi cấp huyện </w:t>
      </w:r>
    </w:p>
    <w:p w:rsidR="00BA6A08" w:rsidRDefault="00C7485F">
      <w:pPr>
        <w:spacing w:before="120" w:after="120"/>
        <w:ind w:firstLine="720"/>
        <w:jc w:val="both"/>
        <w:rPr>
          <w:b/>
          <w:i/>
          <w:sz w:val="28"/>
          <w:szCs w:val="28"/>
        </w:rPr>
      </w:pPr>
      <w:r>
        <w:rPr>
          <w:b/>
          <w:i/>
          <w:sz w:val="28"/>
          <w:szCs w:val="28"/>
        </w:rPr>
        <w:t>2.1. Đối tượng và điều kiện dự thi</w:t>
      </w:r>
    </w:p>
    <w:p w:rsidR="00BA6A08" w:rsidRDefault="00C7485F">
      <w:pPr>
        <w:spacing w:before="120" w:after="120"/>
        <w:ind w:firstLine="720"/>
        <w:jc w:val="both"/>
        <w:rPr>
          <w:sz w:val="28"/>
          <w:szCs w:val="28"/>
        </w:rPr>
      </w:pPr>
      <w:r>
        <w:rPr>
          <w:sz w:val="28"/>
          <w:szCs w:val="28"/>
        </w:rPr>
        <w:t xml:space="preserve">Học sinh đang theo học từ lớp 6 đến lớp 9, được trường tuyển chọn từ vòng thi cấp trường. </w:t>
      </w:r>
    </w:p>
    <w:p w:rsidR="00BA6A08" w:rsidRDefault="00C7485F">
      <w:pPr>
        <w:spacing w:before="120" w:after="120"/>
        <w:ind w:firstLine="720"/>
        <w:jc w:val="both"/>
        <w:rPr>
          <w:b/>
          <w:i/>
          <w:sz w:val="28"/>
          <w:szCs w:val="28"/>
        </w:rPr>
      </w:pPr>
      <w:r>
        <w:rPr>
          <w:b/>
          <w:bCs/>
          <w:i/>
          <w:iCs/>
          <w:sz w:val="28"/>
          <w:szCs w:val="28"/>
        </w:rPr>
        <w:t>2.2. Đơn vị dự thi</w:t>
      </w:r>
    </w:p>
    <w:p w:rsidR="00BA6A08" w:rsidRDefault="00C7485F">
      <w:pPr>
        <w:spacing w:before="120" w:after="120"/>
        <w:ind w:firstLine="720"/>
        <w:jc w:val="both"/>
        <w:rPr>
          <w:sz w:val="28"/>
          <w:szCs w:val="28"/>
        </w:rPr>
      </w:pPr>
      <w:r>
        <w:rPr>
          <w:sz w:val="28"/>
          <w:szCs w:val="28"/>
        </w:rPr>
        <w:t xml:space="preserve">Trường THCS An Nhơn thành lập </w:t>
      </w:r>
      <w:r>
        <w:rPr>
          <w:b/>
          <w:sz w:val="28"/>
          <w:szCs w:val="28"/>
        </w:rPr>
        <w:t xml:space="preserve">04 đội </w:t>
      </w:r>
      <w:r>
        <w:rPr>
          <w:sz w:val="28"/>
          <w:szCs w:val="28"/>
        </w:rPr>
        <w:t xml:space="preserve">dự thi gồm: 01 đội mỗi  khối lớp từ lớp 6 đến lớp 9 với 03 học sinh/mỗi đội (tổng cộng </w:t>
      </w:r>
      <w:r>
        <w:rPr>
          <w:b/>
          <w:sz w:val="28"/>
          <w:szCs w:val="28"/>
        </w:rPr>
        <w:t xml:space="preserve">12 </w:t>
      </w:r>
      <w:r>
        <w:rPr>
          <w:sz w:val="28"/>
          <w:szCs w:val="28"/>
        </w:rPr>
        <w:t>học sinh).</w:t>
      </w:r>
    </w:p>
    <w:p w:rsidR="00BA6A08" w:rsidRDefault="00C7485F">
      <w:pPr>
        <w:spacing w:before="120" w:after="120"/>
        <w:ind w:firstLine="720"/>
        <w:jc w:val="both"/>
        <w:rPr>
          <w:bCs/>
          <w:sz w:val="28"/>
          <w:szCs w:val="28"/>
        </w:rPr>
      </w:pPr>
      <w:r>
        <w:rPr>
          <w:bCs/>
          <w:sz w:val="28"/>
          <w:szCs w:val="28"/>
        </w:rPr>
        <w:t>Lưu ý:</w:t>
      </w:r>
      <w:r>
        <w:rPr>
          <w:bCs/>
          <w:sz w:val="28"/>
          <w:szCs w:val="28"/>
          <w:lang w:val="en-US"/>
        </w:rPr>
        <w:t xml:space="preserve"> Cô Liên, Cô Thủy chọn HS và</w:t>
      </w:r>
      <w:r>
        <w:rPr>
          <w:bCs/>
          <w:sz w:val="28"/>
          <w:szCs w:val="28"/>
        </w:rPr>
        <w:t xml:space="preserve"> đăng ký ít nhất 01 tiết mục văn nghệ bằng tiếng Anh (đơn ca, song ca, tốp ca, hát có múa minh họa, múa, ...) để tham gia giao lưu và biểu diễn tại vòng thi cấp Huyện và lễ trao giải. </w:t>
      </w:r>
    </w:p>
    <w:p w:rsidR="00BA6A08" w:rsidRDefault="00C7485F">
      <w:pPr>
        <w:spacing w:before="120" w:after="120"/>
        <w:ind w:firstLine="720"/>
        <w:jc w:val="both"/>
        <w:rPr>
          <w:b/>
          <w:bCs/>
          <w:i/>
          <w:sz w:val="28"/>
          <w:szCs w:val="28"/>
        </w:rPr>
      </w:pPr>
      <w:r>
        <w:rPr>
          <w:b/>
          <w:bCs/>
          <w:i/>
          <w:sz w:val="28"/>
          <w:szCs w:val="28"/>
        </w:rPr>
        <w:t>2.3. Hồ sơ dự thi gồm</w:t>
      </w:r>
    </w:p>
    <w:p w:rsidR="00BA6A08" w:rsidRDefault="00C7485F">
      <w:pPr>
        <w:spacing w:before="120" w:after="120"/>
        <w:ind w:right="-34" w:firstLine="720"/>
        <w:jc w:val="both"/>
        <w:rPr>
          <w:i/>
          <w:color w:val="000000" w:themeColor="text1"/>
          <w:sz w:val="26"/>
          <w:szCs w:val="26"/>
        </w:rPr>
      </w:pPr>
      <w:r>
        <w:rPr>
          <w:color w:val="000000" w:themeColor="text1"/>
          <w:sz w:val="26"/>
          <w:szCs w:val="26"/>
        </w:rPr>
        <w:t xml:space="preserve">- Danh sách </w:t>
      </w:r>
      <w:r>
        <w:rPr>
          <w:b/>
          <w:color w:val="000000" w:themeColor="text1"/>
          <w:sz w:val="26"/>
          <w:szCs w:val="26"/>
        </w:rPr>
        <w:t>04 đội</w:t>
      </w:r>
      <w:r>
        <w:rPr>
          <w:color w:val="000000" w:themeColor="text1"/>
          <w:sz w:val="26"/>
          <w:szCs w:val="26"/>
        </w:rPr>
        <w:t xml:space="preserve"> dự thi theo các khối lớp;</w:t>
      </w:r>
      <w:r>
        <w:rPr>
          <w:i/>
          <w:color w:val="000000" w:themeColor="text1"/>
          <w:sz w:val="26"/>
          <w:szCs w:val="26"/>
        </w:rPr>
        <w:t xml:space="preserve"> </w:t>
      </w:r>
    </w:p>
    <w:p w:rsidR="00BA6A08" w:rsidRDefault="00C7485F">
      <w:pPr>
        <w:spacing w:before="120" w:after="120"/>
        <w:ind w:right="-34" w:firstLine="720"/>
        <w:jc w:val="both"/>
        <w:rPr>
          <w:i/>
          <w:color w:val="000000" w:themeColor="text1"/>
          <w:sz w:val="26"/>
          <w:szCs w:val="26"/>
        </w:rPr>
      </w:pPr>
      <w:r>
        <w:rPr>
          <w:color w:val="000000" w:themeColor="text1"/>
          <w:sz w:val="26"/>
          <w:szCs w:val="26"/>
        </w:rPr>
        <w:t xml:space="preserve">- Quyết định phân công giáo viên phụ trách bồi dưỡng/hướng dẫn các đội dự thi theo khối lớp; </w:t>
      </w:r>
    </w:p>
    <w:p w:rsidR="00BA6A08" w:rsidRDefault="00C7485F">
      <w:pPr>
        <w:spacing w:before="120" w:after="120"/>
        <w:ind w:right="-33" w:firstLine="720"/>
        <w:jc w:val="both"/>
        <w:rPr>
          <w:color w:val="000000" w:themeColor="text1"/>
          <w:sz w:val="26"/>
          <w:szCs w:val="26"/>
        </w:rPr>
      </w:pPr>
      <w:r>
        <w:rPr>
          <w:color w:val="000000" w:themeColor="text1"/>
          <w:sz w:val="26"/>
          <w:szCs w:val="26"/>
        </w:rPr>
        <w:t xml:space="preserve">- File nhạc beat của các tiết mục văn nghệ. Đặt tên mỗi file nhạc beat như sau: khối lớp_tên trường, tên học sinh trình bày_tên bài hát. </w:t>
      </w:r>
    </w:p>
    <w:p w:rsidR="00BA6A08" w:rsidRDefault="00C7485F">
      <w:pPr>
        <w:spacing w:before="120" w:after="120"/>
        <w:ind w:right="-33" w:firstLine="720"/>
        <w:jc w:val="both"/>
        <w:rPr>
          <w:b/>
          <w:i/>
          <w:color w:val="000000" w:themeColor="text1"/>
          <w:sz w:val="26"/>
          <w:szCs w:val="26"/>
        </w:rPr>
      </w:pPr>
      <w:r>
        <w:rPr>
          <w:color w:val="000000" w:themeColor="text1"/>
          <w:sz w:val="26"/>
          <w:szCs w:val="26"/>
        </w:rPr>
        <w:t xml:space="preserve">- Danh sách các đội dự thi và file nhạc beat các đơn vị gửi </w:t>
      </w:r>
      <w:r>
        <w:rPr>
          <w:b/>
          <w:i/>
          <w:color w:val="000000" w:themeColor="text1"/>
          <w:sz w:val="26"/>
          <w:szCs w:val="26"/>
        </w:rPr>
        <w:t>trước 17h00 ngày 25/10/2023, thứ Tư.</w:t>
      </w:r>
    </w:p>
    <w:p w:rsidR="00BA6A08" w:rsidRDefault="00C7485F">
      <w:pPr>
        <w:spacing w:before="120" w:after="120"/>
        <w:ind w:right="-33" w:firstLine="720"/>
        <w:jc w:val="both"/>
        <w:rPr>
          <w:b/>
          <w:bCs/>
          <w:i/>
          <w:color w:val="000000" w:themeColor="text1"/>
          <w:sz w:val="26"/>
          <w:szCs w:val="26"/>
        </w:rPr>
      </w:pPr>
      <w:r>
        <w:rPr>
          <w:b/>
          <w:bCs/>
          <w:i/>
          <w:color w:val="000000" w:themeColor="text1"/>
          <w:sz w:val="26"/>
          <w:szCs w:val="26"/>
        </w:rPr>
        <w:t>2.4. Thời gian, địa điểm thi</w:t>
      </w:r>
    </w:p>
    <w:p w:rsidR="00BA6A08" w:rsidRDefault="00C7485F">
      <w:pPr>
        <w:spacing w:before="120" w:after="120"/>
        <w:ind w:right="-33" w:firstLine="720"/>
        <w:jc w:val="both"/>
        <w:rPr>
          <w:color w:val="000000" w:themeColor="text1"/>
          <w:sz w:val="26"/>
          <w:szCs w:val="26"/>
        </w:rPr>
      </w:pPr>
      <w:r>
        <w:rPr>
          <w:b/>
          <w:bCs/>
          <w:iCs/>
          <w:color w:val="000000" w:themeColor="text1"/>
          <w:sz w:val="26"/>
          <w:szCs w:val="26"/>
        </w:rPr>
        <w:t>- Thời gian thi:</w:t>
      </w:r>
      <w:r>
        <w:rPr>
          <w:color w:val="000000" w:themeColor="text1"/>
          <w:sz w:val="26"/>
          <w:szCs w:val="26"/>
        </w:rPr>
        <w:t xml:space="preserve"> </w:t>
      </w:r>
      <w:r>
        <w:rPr>
          <w:b/>
          <w:i/>
          <w:color w:val="000000" w:themeColor="text1"/>
          <w:sz w:val="26"/>
          <w:szCs w:val="26"/>
        </w:rPr>
        <w:t xml:space="preserve">02, 03/11/2023, thứ Năm và thứ Sáu. </w:t>
      </w:r>
      <w:r>
        <w:rPr>
          <w:i/>
          <w:color w:val="000000" w:themeColor="text1"/>
          <w:sz w:val="26"/>
          <w:szCs w:val="26"/>
        </w:rPr>
        <w:t xml:space="preserve">(đính kèm lịch thời gian chi tiết - Phụ lục </w:t>
      </w:r>
      <w:r>
        <w:rPr>
          <w:i/>
          <w:color w:val="000000" w:themeColor="text1"/>
          <w:sz w:val="26"/>
          <w:szCs w:val="26"/>
          <w:lang w:val="en-US"/>
        </w:rPr>
        <w:t>4</w:t>
      </w:r>
      <w:r>
        <w:rPr>
          <w:i/>
          <w:color w:val="000000" w:themeColor="text1"/>
          <w:sz w:val="26"/>
          <w:szCs w:val="26"/>
        </w:rPr>
        <w:t>).</w:t>
      </w:r>
    </w:p>
    <w:p w:rsidR="00BA6A08" w:rsidRDefault="00C7485F">
      <w:pPr>
        <w:spacing w:before="120" w:after="120"/>
        <w:ind w:right="-432" w:firstLine="720"/>
        <w:jc w:val="both"/>
        <w:rPr>
          <w:color w:val="000000" w:themeColor="text1"/>
          <w:sz w:val="26"/>
          <w:szCs w:val="26"/>
        </w:rPr>
      </w:pPr>
      <w:r>
        <w:rPr>
          <w:b/>
          <w:bCs/>
          <w:iCs/>
          <w:color w:val="000000" w:themeColor="text1"/>
          <w:sz w:val="26"/>
          <w:szCs w:val="26"/>
        </w:rPr>
        <w:t xml:space="preserve">- Địa điểm thi: </w:t>
      </w:r>
      <w:r>
        <w:rPr>
          <w:color w:val="000000" w:themeColor="text1"/>
          <w:sz w:val="26"/>
          <w:szCs w:val="26"/>
        </w:rPr>
        <w:t>Hội trường trường THCS Cái Tàu Hạ.</w:t>
      </w:r>
    </w:p>
    <w:p w:rsidR="00BA6A08" w:rsidRDefault="00C7485F">
      <w:pPr>
        <w:spacing w:before="120" w:after="120"/>
        <w:ind w:right="-432" w:firstLine="720"/>
        <w:jc w:val="both"/>
        <w:rPr>
          <w:b/>
          <w:i/>
          <w:color w:val="000000" w:themeColor="text1"/>
          <w:sz w:val="26"/>
          <w:szCs w:val="26"/>
        </w:rPr>
      </w:pPr>
      <w:r>
        <w:rPr>
          <w:b/>
          <w:i/>
          <w:color w:val="000000" w:themeColor="text1"/>
          <w:sz w:val="26"/>
          <w:szCs w:val="26"/>
        </w:rPr>
        <w:t>2.5. Bốc thăm thứ tự dự thi</w:t>
      </w:r>
    </w:p>
    <w:p w:rsidR="00BA6A08" w:rsidRDefault="00C7485F">
      <w:pPr>
        <w:spacing w:before="120" w:after="120"/>
        <w:ind w:right="101" w:firstLine="720"/>
        <w:jc w:val="both"/>
        <w:rPr>
          <w:color w:val="000000" w:themeColor="text1"/>
          <w:sz w:val="26"/>
          <w:szCs w:val="26"/>
        </w:rPr>
      </w:pPr>
      <w:r>
        <w:rPr>
          <w:color w:val="000000" w:themeColor="text1"/>
          <w:sz w:val="26"/>
          <w:szCs w:val="26"/>
        </w:rPr>
        <w:t xml:space="preserve">Phòng GDĐT sẽ tổ chức một buổi bốc thăm thứ tự dự thi của học sinh các đơn vị. Thời gian buổi bốc thăm 30/10/2023. </w:t>
      </w:r>
    </w:p>
    <w:p w:rsidR="00BA6A08" w:rsidRDefault="00C7485F">
      <w:pPr>
        <w:spacing w:before="120" w:after="120"/>
        <w:ind w:firstLine="720"/>
        <w:jc w:val="both"/>
        <w:rPr>
          <w:bCs/>
          <w:i/>
          <w:color w:val="000000" w:themeColor="text1"/>
          <w:sz w:val="26"/>
          <w:szCs w:val="26"/>
        </w:rPr>
      </w:pPr>
      <w:r>
        <w:rPr>
          <w:b/>
          <w:bCs/>
          <w:i/>
          <w:color w:val="000000" w:themeColor="text1"/>
          <w:sz w:val="26"/>
          <w:szCs w:val="26"/>
        </w:rPr>
        <w:t>2.6. Nội dung, hình thức thi:</w:t>
      </w:r>
      <w:r>
        <w:rPr>
          <w:b/>
          <w:bCs/>
          <w:color w:val="000000" w:themeColor="text1"/>
          <w:sz w:val="26"/>
          <w:szCs w:val="26"/>
        </w:rPr>
        <w:t xml:space="preserve"> </w:t>
      </w:r>
      <w:r>
        <w:rPr>
          <w:bCs/>
          <w:i/>
          <w:color w:val="000000" w:themeColor="text1"/>
          <w:sz w:val="26"/>
          <w:szCs w:val="26"/>
        </w:rPr>
        <w:t>(Phụ lục 1 kèm theo)</w:t>
      </w:r>
    </w:p>
    <w:p w:rsidR="00BA6A08" w:rsidRDefault="00C7485F">
      <w:pPr>
        <w:spacing w:before="120" w:after="120"/>
        <w:ind w:firstLine="720"/>
        <w:jc w:val="both"/>
        <w:rPr>
          <w:b/>
          <w:bCs/>
          <w:sz w:val="28"/>
          <w:szCs w:val="28"/>
        </w:rPr>
      </w:pPr>
      <w:r>
        <w:rPr>
          <w:b/>
          <w:bCs/>
          <w:i/>
          <w:color w:val="000000" w:themeColor="text1"/>
          <w:sz w:val="26"/>
          <w:szCs w:val="26"/>
        </w:rPr>
        <w:t xml:space="preserve">2.7. Một số lưu ý và quy định chung khi tham gia Hội thi: </w:t>
      </w:r>
      <w:r>
        <w:rPr>
          <w:bCs/>
          <w:i/>
          <w:color w:val="000000" w:themeColor="text1"/>
          <w:sz w:val="26"/>
          <w:szCs w:val="26"/>
        </w:rPr>
        <w:t>(Phụ lục 3 kèm theo)</w:t>
      </w:r>
    </w:p>
    <w:p w:rsidR="00BA6A08" w:rsidRDefault="00C7485F">
      <w:pPr>
        <w:spacing w:before="120" w:after="120"/>
        <w:jc w:val="both"/>
        <w:rPr>
          <w:b/>
          <w:sz w:val="28"/>
          <w:szCs w:val="28"/>
        </w:rPr>
      </w:pPr>
      <w:r>
        <w:rPr>
          <w:b/>
          <w:bCs/>
          <w:sz w:val="28"/>
          <w:szCs w:val="28"/>
        </w:rPr>
        <w:tab/>
        <w:t>II</w:t>
      </w:r>
      <w:r>
        <w:rPr>
          <w:b/>
          <w:sz w:val="28"/>
          <w:szCs w:val="28"/>
        </w:rPr>
        <w:t>I. KINH PHÍ</w:t>
      </w:r>
    </w:p>
    <w:p w:rsidR="00BA6A08" w:rsidRDefault="00C7485F">
      <w:pPr>
        <w:spacing w:before="120" w:after="120"/>
        <w:ind w:right="-34"/>
        <w:jc w:val="both"/>
        <w:rPr>
          <w:sz w:val="28"/>
          <w:szCs w:val="28"/>
        </w:rPr>
      </w:pPr>
      <w:r>
        <w:rPr>
          <w:b/>
          <w:sz w:val="28"/>
          <w:szCs w:val="28"/>
        </w:rPr>
        <w:tab/>
      </w:r>
      <w:r>
        <w:rPr>
          <w:sz w:val="28"/>
          <w:szCs w:val="28"/>
        </w:rPr>
        <w:t xml:space="preserve"> - Trường chi </w:t>
      </w:r>
      <w:r>
        <w:rPr>
          <w:sz w:val="28"/>
          <w:szCs w:val="28"/>
          <w:lang w:val="en-US"/>
        </w:rPr>
        <w:t>kinh phí tổ chức Hội thi và kinh phí khen thưởng vòng thi cấp trường. Sử</w:t>
      </w:r>
      <w:r>
        <w:rPr>
          <w:sz w:val="28"/>
          <w:szCs w:val="28"/>
        </w:rPr>
        <w:t xml:space="preserve"> dụng nguồn kinh phí sự nghiệp, nguồn thu hợp pháp khác, xã hội hóa để chi cho việc tổ chức và tham gi</w:t>
      </w:r>
      <w:r w:rsidR="00506417">
        <w:rPr>
          <w:sz w:val="28"/>
          <w:szCs w:val="28"/>
        </w:rPr>
        <w:t>a Hội thi cấp trường; Cấp huyện</w:t>
      </w:r>
      <w:r>
        <w:rPr>
          <w:sz w:val="28"/>
          <w:szCs w:val="28"/>
        </w:rPr>
        <w:t xml:space="preserve"> chi phí đi lại, ăn ở cho giáo viên và học sinh tham dự Hội thi cấp huyện theo quy định hiện hành. </w:t>
      </w:r>
    </w:p>
    <w:p w:rsidR="00BA6A08" w:rsidRDefault="00506417">
      <w:pPr>
        <w:spacing w:before="120" w:after="120"/>
        <w:ind w:right="-34"/>
        <w:jc w:val="both"/>
        <w:rPr>
          <w:sz w:val="28"/>
          <w:szCs w:val="28"/>
        </w:rPr>
      </w:pPr>
      <w:r>
        <w:rPr>
          <w:sz w:val="28"/>
          <w:szCs w:val="28"/>
        </w:rPr>
        <w:lastRenderedPageBreak/>
        <w:t xml:space="preserve">            </w:t>
      </w:r>
      <w:r w:rsidR="00C7485F">
        <w:rPr>
          <w:sz w:val="28"/>
          <w:szCs w:val="28"/>
        </w:rPr>
        <w:t xml:space="preserve">- Chế độ bồi dưỡng của giáo viên  thực hiện theo TT số 03/VBHN-BGDĐT, ngày 23/6/2017, về ban hành quy định về chế độ làm việc đối với giáo viên phổ thông. </w:t>
      </w:r>
      <w:r w:rsidR="00C7485F">
        <w:rPr>
          <w:b/>
          <w:sz w:val="28"/>
          <w:szCs w:val="28"/>
          <w:u w:val="single"/>
        </w:rPr>
        <w:t>Cụ thể giáo viên bồi dưỡng được tính giảm số tiết dạy 20 tiết dạy</w:t>
      </w:r>
      <w:r w:rsidR="00C7485F">
        <w:rPr>
          <w:b/>
          <w:sz w:val="28"/>
          <w:szCs w:val="28"/>
        </w:rPr>
        <w:t>.</w:t>
      </w:r>
    </w:p>
    <w:p w:rsidR="00BA6A08" w:rsidRDefault="00C7485F">
      <w:pPr>
        <w:spacing w:before="120" w:after="120"/>
        <w:ind w:right="-34" w:firstLine="720"/>
        <w:jc w:val="both"/>
        <w:rPr>
          <w:b/>
          <w:sz w:val="28"/>
          <w:szCs w:val="28"/>
        </w:rPr>
      </w:pPr>
      <w:r>
        <w:rPr>
          <w:b/>
          <w:sz w:val="28"/>
          <w:szCs w:val="28"/>
        </w:rPr>
        <w:t>IV. TỔ CHỨC THỰC HIỆN</w:t>
      </w:r>
    </w:p>
    <w:p w:rsidR="00BA6A08" w:rsidRDefault="00C7485F">
      <w:pPr>
        <w:spacing w:before="120" w:after="120"/>
        <w:ind w:right="-34"/>
        <w:jc w:val="both"/>
        <w:rPr>
          <w:b/>
          <w:sz w:val="28"/>
          <w:szCs w:val="28"/>
        </w:rPr>
      </w:pPr>
      <w:r>
        <w:rPr>
          <w:sz w:val="28"/>
          <w:szCs w:val="28"/>
        </w:rPr>
        <w:tab/>
      </w:r>
      <w:r>
        <w:rPr>
          <w:b/>
          <w:sz w:val="28"/>
          <w:szCs w:val="28"/>
        </w:rPr>
        <w:t>1. Ban giám hiệu</w:t>
      </w:r>
    </w:p>
    <w:p w:rsidR="00BA6A08" w:rsidRDefault="00C7485F">
      <w:pPr>
        <w:spacing w:before="120" w:after="120"/>
        <w:ind w:right="-34"/>
        <w:jc w:val="both"/>
        <w:rPr>
          <w:sz w:val="28"/>
          <w:szCs w:val="28"/>
        </w:rPr>
      </w:pPr>
      <w:r>
        <w:rPr>
          <w:sz w:val="28"/>
          <w:szCs w:val="28"/>
        </w:rPr>
        <w:tab/>
        <w:t xml:space="preserve">- </w:t>
      </w:r>
      <w:r w:rsidR="00506417">
        <w:rPr>
          <w:sz w:val="28"/>
          <w:szCs w:val="28"/>
        </w:rPr>
        <w:t xml:space="preserve"> </w:t>
      </w:r>
      <w:r>
        <w:rPr>
          <w:sz w:val="28"/>
          <w:szCs w:val="28"/>
        </w:rPr>
        <w:t>Lập kế hoạch tổ chức Hội thi cho học sinh tại đơn vị năm học 2023 - 2024.</w:t>
      </w:r>
    </w:p>
    <w:p w:rsidR="00BA6A08" w:rsidRDefault="00C7485F">
      <w:pPr>
        <w:spacing w:before="120" w:after="120"/>
        <w:ind w:right="-34"/>
        <w:jc w:val="both"/>
        <w:rPr>
          <w:sz w:val="28"/>
          <w:szCs w:val="28"/>
        </w:rPr>
      </w:pPr>
      <w:r>
        <w:rPr>
          <w:sz w:val="28"/>
          <w:szCs w:val="28"/>
        </w:rPr>
        <w:tab/>
        <w:t>-  Khen thưởng giải theo từng khối lớp.</w:t>
      </w:r>
    </w:p>
    <w:p w:rsidR="00BA6A08" w:rsidRDefault="00C7485F">
      <w:pPr>
        <w:spacing w:before="120" w:after="120"/>
        <w:ind w:right="-34" w:firstLine="720"/>
        <w:jc w:val="both"/>
        <w:rPr>
          <w:sz w:val="28"/>
          <w:szCs w:val="28"/>
        </w:rPr>
      </w:pPr>
      <w:r>
        <w:rPr>
          <w:sz w:val="28"/>
          <w:szCs w:val="28"/>
        </w:rPr>
        <w:t xml:space="preserve">- Chuẩn bị cơ sở vật chất cho tổ chức Hội thi. </w:t>
      </w:r>
    </w:p>
    <w:p w:rsidR="00BA6A08" w:rsidRDefault="00C7485F">
      <w:pPr>
        <w:spacing w:before="120" w:after="120"/>
        <w:ind w:right="-34" w:firstLine="720"/>
        <w:jc w:val="both"/>
        <w:rPr>
          <w:sz w:val="28"/>
          <w:szCs w:val="28"/>
        </w:rPr>
      </w:pPr>
      <w:r>
        <w:rPr>
          <w:sz w:val="28"/>
          <w:szCs w:val="28"/>
        </w:rPr>
        <w:t>- Thành lập một đoàn dự thi gồm: Trưởng đoàn, giáo viên hướng dẫn, thí sinh dự thi ở các khối lớp.</w:t>
      </w:r>
    </w:p>
    <w:p w:rsidR="00BA6A08" w:rsidRDefault="00C7485F">
      <w:pPr>
        <w:spacing w:before="120" w:after="120"/>
        <w:ind w:right="-34"/>
        <w:jc w:val="both"/>
        <w:rPr>
          <w:b/>
          <w:sz w:val="28"/>
          <w:szCs w:val="28"/>
        </w:rPr>
      </w:pPr>
      <w:r>
        <w:rPr>
          <w:sz w:val="28"/>
          <w:szCs w:val="28"/>
        </w:rPr>
        <w:tab/>
      </w:r>
      <w:r>
        <w:rPr>
          <w:b/>
          <w:sz w:val="28"/>
          <w:szCs w:val="28"/>
        </w:rPr>
        <w:t>2. GVBM Tiếng anh:</w:t>
      </w:r>
    </w:p>
    <w:p w:rsidR="00BA6A08" w:rsidRDefault="00C7485F">
      <w:pPr>
        <w:spacing w:before="120" w:after="120"/>
        <w:ind w:firstLine="720"/>
        <w:jc w:val="both"/>
        <w:rPr>
          <w:sz w:val="28"/>
          <w:szCs w:val="28"/>
        </w:rPr>
      </w:pPr>
      <w:r>
        <w:rPr>
          <w:bCs/>
          <w:sz w:val="28"/>
          <w:szCs w:val="28"/>
        </w:rPr>
        <w:t xml:space="preserve"> C</w:t>
      </w:r>
      <w:r>
        <w:rPr>
          <w:sz w:val="28"/>
          <w:szCs w:val="28"/>
        </w:rPr>
        <w:t xml:space="preserve">ăn cứ kế hoạch tổ chức Hội thi cấp trường xây dựng kế hoạch chi tiết để tạo phong trào học tiếng Anh và tuyển chọn các đội dự thi Hội thi cấp huyện.  </w:t>
      </w:r>
    </w:p>
    <w:p w:rsidR="00BA6A08" w:rsidRDefault="00C7485F">
      <w:pPr>
        <w:spacing w:before="120" w:after="120"/>
        <w:ind w:firstLine="720"/>
        <w:jc w:val="both"/>
        <w:rPr>
          <w:sz w:val="28"/>
          <w:szCs w:val="28"/>
        </w:rPr>
      </w:pPr>
      <w:r>
        <w:rPr>
          <w:sz w:val="28"/>
          <w:szCs w:val="28"/>
        </w:rPr>
        <w:t xml:space="preserve"> Tổ chức tuyển chọn học sinh tham dự Hội thi các cấp khách quan, công bằng, có tiêu chí tuyển chọn rõ ràng, tránh gây khiếu nại từ học sinh và cha mẹ học sinh. </w:t>
      </w:r>
    </w:p>
    <w:p w:rsidR="00BA6A08" w:rsidRDefault="00C7485F">
      <w:pPr>
        <w:spacing w:before="120" w:after="120"/>
        <w:ind w:right="-34" w:firstLine="720"/>
        <w:jc w:val="both"/>
        <w:rPr>
          <w:sz w:val="28"/>
          <w:szCs w:val="28"/>
        </w:rPr>
      </w:pPr>
      <w:r>
        <w:rPr>
          <w:sz w:val="28"/>
          <w:szCs w:val="28"/>
        </w:rPr>
        <w:t xml:space="preserve"> Trên đây là kế hoạch tổ chức Hội thi Hùng biện tiếng anh cấp trường năm học 2023-2024. Trong quá trình thực hiện, nếu có khó khăn vướng mắc liên hệ với BGH (Cô Nhung) để được hướng dẫn./.</w:t>
      </w:r>
    </w:p>
    <w:tbl>
      <w:tblPr>
        <w:tblW w:w="9537" w:type="dxa"/>
        <w:tblInd w:w="108" w:type="dxa"/>
        <w:tblLook w:val="04A0" w:firstRow="1" w:lastRow="0" w:firstColumn="1" w:lastColumn="0" w:noHBand="0" w:noVBand="1"/>
      </w:tblPr>
      <w:tblGrid>
        <w:gridCol w:w="4531"/>
        <w:gridCol w:w="5006"/>
      </w:tblGrid>
      <w:tr w:rsidR="00BA6A08">
        <w:trPr>
          <w:trHeight w:val="1840"/>
        </w:trPr>
        <w:tc>
          <w:tcPr>
            <w:tcW w:w="4531" w:type="dxa"/>
            <w:shd w:val="clear" w:color="auto" w:fill="auto"/>
          </w:tcPr>
          <w:p w:rsidR="00BA6A08" w:rsidRDefault="00C7485F">
            <w:pPr>
              <w:rPr>
                <w:b/>
                <w:i/>
              </w:rPr>
            </w:pPr>
            <w:r>
              <w:rPr>
                <w:b/>
                <w:i/>
              </w:rPr>
              <w:t>Nơi nhận:</w:t>
            </w:r>
          </w:p>
          <w:p w:rsidR="00BA6A08" w:rsidRDefault="00C7485F">
            <w:pPr>
              <w:rPr>
                <w:sz w:val="22"/>
                <w:szCs w:val="22"/>
              </w:rPr>
            </w:pPr>
            <w:r>
              <w:rPr>
                <w:sz w:val="22"/>
                <w:szCs w:val="22"/>
              </w:rPr>
              <w:t>- Như trên;</w:t>
            </w:r>
          </w:p>
          <w:p w:rsidR="00BA6A08" w:rsidRDefault="00C7485F">
            <w:pPr>
              <w:rPr>
                <w:sz w:val="22"/>
                <w:szCs w:val="22"/>
              </w:rPr>
            </w:pPr>
            <w:r>
              <w:rPr>
                <w:sz w:val="22"/>
                <w:szCs w:val="22"/>
              </w:rPr>
              <w:t>- Hiệu trưởng;</w:t>
            </w:r>
          </w:p>
          <w:p w:rsidR="00BA6A08" w:rsidRDefault="00C7485F">
            <w:pPr>
              <w:rPr>
                <w:sz w:val="22"/>
                <w:szCs w:val="22"/>
              </w:rPr>
            </w:pPr>
            <w:r>
              <w:rPr>
                <w:sz w:val="22"/>
                <w:szCs w:val="22"/>
              </w:rPr>
              <w:t>- Tổ CM (ph/h); GVBM</w:t>
            </w:r>
          </w:p>
          <w:p w:rsidR="00BA6A08" w:rsidRDefault="00C7485F">
            <w:pPr>
              <w:rPr>
                <w:sz w:val="22"/>
                <w:szCs w:val="22"/>
                <w:lang w:val="pt-BR"/>
              </w:rPr>
            </w:pPr>
            <w:r>
              <w:rPr>
                <w:sz w:val="22"/>
                <w:szCs w:val="22"/>
                <w:lang w:val="pt-BR"/>
              </w:rPr>
              <w:t>- Lưu: VT, 6b.</w:t>
            </w:r>
          </w:p>
          <w:p w:rsidR="00BA6A08" w:rsidRDefault="00BA6A08">
            <w:pPr>
              <w:rPr>
                <w:szCs w:val="26"/>
                <w:lang w:val="pt-BR"/>
              </w:rPr>
            </w:pPr>
          </w:p>
        </w:tc>
        <w:tc>
          <w:tcPr>
            <w:tcW w:w="5006" w:type="dxa"/>
            <w:shd w:val="clear" w:color="auto" w:fill="auto"/>
          </w:tcPr>
          <w:p w:rsidR="00BA6A08" w:rsidRDefault="00C7485F">
            <w:pPr>
              <w:jc w:val="center"/>
              <w:rPr>
                <w:b/>
                <w:sz w:val="28"/>
                <w:szCs w:val="28"/>
                <w:lang w:val="pt-BR"/>
              </w:rPr>
            </w:pPr>
            <w:r>
              <w:rPr>
                <w:b/>
                <w:sz w:val="28"/>
                <w:szCs w:val="28"/>
                <w:lang w:val="pt-BR"/>
              </w:rPr>
              <w:t>KT. HIỆU TRƯỞNG</w:t>
            </w:r>
          </w:p>
          <w:p w:rsidR="00BA6A08" w:rsidRDefault="00C7485F">
            <w:pPr>
              <w:jc w:val="center"/>
              <w:rPr>
                <w:sz w:val="28"/>
                <w:szCs w:val="28"/>
                <w:lang w:val="pt-BR"/>
              </w:rPr>
            </w:pPr>
            <w:r>
              <w:rPr>
                <w:b/>
                <w:sz w:val="28"/>
                <w:szCs w:val="28"/>
                <w:lang w:val="pt-BR"/>
              </w:rPr>
              <w:t>PHÓ HIỆU TRƯỞNG</w:t>
            </w:r>
          </w:p>
          <w:p w:rsidR="00BA6A08" w:rsidRDefault="00BA6A08">
            <w:pPr>
              <w:rPr>
                <w:szCs w:val="26"/>
                <w:lang w:val="pt-BR"/>
              </w:rPr>
            </w:pPr>
          </w:p>
          <w:p w:rsidR="00BA6A08" w:rsidRDefault="00C7485F">
            <w:pPr>
              <w:rPr>
                <w:b/>
                <w:szCs w:val="26"/>
                <w:lang w:val="pt-BR"/>
              </w:rPr>
            </w:pPr>
            <w:r>
              <w:rPr>
                <w:b/>
                <w:i/>
                <w:szCs w:val="26"/>
                <w:lang w:val="pt-BR"/>
              </w:rPr>
              <w:t xml:space="preserve">                      </w:t>
            </w:r>
            <w:r>
              <w:rPr>
                <w:b/>
                <w:szCs w:val="26"/>
                <w:lang w:val="pt-BR"/>
              </w:rPr>
              <w:t xml:space="preserve">                          </w:t>
            </w:r>
          </w:p>
          <w:p w:rsidR="00BA6A08" w:rsidRDefault="00C7485F">
            <w:pPr>
              <w:rPr>
                <w:b/>
                <w:sz w:val="28"/>
                <w:szCs w:val="28"/>
                <w:lang w:val="pt-BR"/>
              </w:rPr>
            </w:pPr>
            <w:r>
              <w:rPr>
                <w:b/>
                <w:sz w:val="28"/>
                <w:szCs w:val="28"/>
                <w:lang w:val="pt-BR"/>
              </w:rPr>
              <w:t xml:space="preserve">                    </w:t>
            </w:r>
          </w:p>
          <w:p w:rsidR="00BA6A08" w:rsidRDefault="00BA6A08">
            <w:pPr>
              <w:rPr>
                <w:b/>
                <w:sz w:val="28"/>
                <w:szCs w:val="28"/>
                <w:lang w:val="pt-BR"/>
              </w:rPr>
            </w:pPr>
          </w:p>
          <w:p w:rsidR="00BA6A08" w:rsidRDefault="00BA6A08">
            <w:pPr>
              <w:rPr>
                <w:b/>
                <w:sz w:val="28"/>
                <w:szCs w:val="28"/>
                <w:lang w:val="pt-BR"/>
              </w:rPr>
            </w:pPr>
          </w:p>
          <w:p w:rsidR="00BA6A08" w:rsidRDefault="00C7485F">
            <w:pPr>
              <w:jc w:val="center"/>
              <w:rPr>
                <w:b/>
                <w:sz w:val="28"/>
                <w:szCs w:val="28"/>
                <w:lang w:val="pt-BR"/>
              </w:rPr>
            </w:pPr>
            <w:r>
              <w:rPr>
                <w:b/>
                <w:sz w:val="28"/>
                <w:szCs w:val="28"/>
                <w:lang w:val="pt-BR"/>
              </w:rPr>
              <w:t>Trần Lâm Ngọc Phương Nhung</w:t>
            </w:r>
          </w:p>
        </w:tc>
      </w:tr>
    </w:tbl>
    <w:p w:rsidR="00BA6A08" w:rsidRDefault="00BA6A08">
      <w:pPr>
        <w:spacing w:before="120"/>
        <w:jc w:val="center"/>
        <w:rPr>
          <w:b/>
          <w:bCs/>
          <w:sz w:val="28"/>
          <w:szCs w:val="28"/>
        </w:rPr>
      </w:pPr>
    </w:p>
    <w:p w:rsidR="00BA6A08" w:rsidRDefault="00C7485F">
      <w:pPr>
        <w:spacing w:before="120"/>
        <w:jc w:val="center"/>
        <w:rPr>
          <w:b/>
          <w:bCs/>
          <w:color w:val="000000" w:themeColor="text1"/>
          <w:sz w:val="28"/>
          <w:szCs w:val="28"/>
        </w:rPr>
      </w:pPr>
      <w:r>
        <w:rPr>
          <w:b/>
          <w:bCs/>
          <w:sz w:val="28"/>
          <w:szCs w:val="28"/>
        </w:rPr>
        <w:br w:type="page"/>
      </w:r>
      <w:r>
        <w:rPr>
          <w:b/>
          <w:bCs/>
          <w:color w:val="000000" w:themeColor="text1"/>
          <w:sz w:val="28"/>
          <w:szCs w:val="28"/>
        </w:rPr>
        <w:lastRenderedPageBreak/>
        <w:t>Phụ lục 1</w:t>
      </w:r>
    </w:p>
    <w:p w:rsidR="00BA6A08" w:rsidRDefault="00C7485F">
      <w:pPr>
        <w:jc w:val="center"/>
        <w:rPr>
          <w:b/>
          <w:color w:val="000000" w:themeColor="text1"/>
          <w:sz w:val="28"/>
          <w:szCs w:val="28"/>
        </w:rPr>
      </w:pPr>
      <w:r>
        <w:rPr>
          <w:b/>
          <w:color w:val="000000" w:themeColor="text1"/>
          <w:sz w:val="28"/>
          <w:szCs w:val="28"/>
        </w:rPr>
        <w:t>HÌNH THỨC VÀ NỘI DUNG THI HỘI THI</w:t>
      </w:r>
    </w:p>
    <w:p w:rsidR="00BA6A08" w:rsidRDefault="00C7485F">
      <w:pPr>
        <w:jc w:val="center"/>
        <w:rPr>
          <w:b/>
          <w:color w:val="000000" w:themeColor="text1"/>
          <w:sz w:val="28"/>
          <w:szCs w:val="28"/>
        </w:rPr>
      </w:pPr>
      <w:r>
        <w:rPr>
          <w:b/>
          <w:color w:val="000000" w:themeColor="text1"/>
          <w:sz w:val="28"/>
          <w:szCs w:val="28"/>
        </w:rPr>
        <w:t xml:space="preserve">HÙNG BIỆN TIẾNG ANH CHO HỌC SINH TRUNG HỌC CƠ SỞ </w:t>
      </w:r>
    </w:p>
    <w:p w:rsidR="00BA6A08" w:rsidRDefault="00C7485F">
      <w:pPr>
        <w:jc w:val="center"/>
        <w:rPr>
          <w:b/>
          <w:color w:val="000000" w:themeColor="text1"/>
          <w:sz w:val="28"/>
          <w:szCs w:val="28"/>
        </w:rPr>
      </w:pPr>
      <w:r>
        <w:rPr>
          <w:b/>
          <w:color w:val="000000" w:themeColor="text1"/>
          <w:sz w:val="28"/>
          <w:szCs w:val="28"/>
        </w:rPr>
        <w:t>CẤP HUYỆN LẦN THỨ X, NĂM HỌC 2023 - 2024</w:t>
      </w:r>
    </w:p>
    <w:p w:rsidR="00BA6A08" w:rsidRDefault="00C7485F">
      <w:pPr>
        <w:spacing w:before="120"/>
        <w:ind w:right="-152"/>
        <w:jc w:val="center"/>
        <w:rPr>
          <w:bCs/>
          <w:i/>
          <w:color w:val="000000" w:themeColor="text1"/>
          <w:sz w:val="26"/>
          <w:szCs w:val="26"/>
        </w:rPr>
      </w:pPr>
      <w:r>
        <w:rPr>
          <w:bCs/>
          <w:i/>
          <w:color w:val="000000" w:themeColor="text1"/>
          <w:sz w:val="26"/>
          <w:szCs w:val="26"/>
        </w:rPr>
        <w:t xml:space="preserve"> (Kèm theo Công văn số  </w:t>
      </w:r>
      <w:r>
        <w:rPr>
          <w:bCs/>
          <w:i/>
          <w:color w:val="000000" w:themeColor="text1"/>
          <w:sz w:val="26"/>
          <w:szCs w:val="26"/>
          <w:lang w:val="en-US"/>
        </w:rPr>
        <w:t>772</w:t>
      </w:r>
      <w:r>
        <w:rPr>
          <w:bCs/>
          <w:i/>
          <w:color w:val="000000" w:themeColor="text1"/>
          <w:sz w:val="26"/>
          <w:szCs w:val="26"/>
        </w:rPr>
        <w:t xml:space="preserve">/HD-PGDĐT, ngày </w:t>
      </w:r>
      <w:r>
        <w:rPr>
          <w:bCs/>
          <w:i/>
          <w:color w:val="000000" w:themeColor="text1"/>
          <w:sz w:val="26"/>
          <w:szCs w:val="26"/>
          <w:lang w:val="en-US"/>
        </w:rPr>
        <w:t>26</w:t>
      </w:r>
      <w:r>
        <w:rPr>
          <w:bCs/>
          <w:i/>
          <w:color w:val="000000" w:themeColor="text1"/>
          <w:sz w:val="26"/>
          <w:szCs w:val="26"/>
        </w:rPr>
        <w:t>/9/2023 của Phòng GDĐT)</w:t>
      </w:r>
    </w:p>
    <w:p w:rsidR="00BA6A08" w:rsidRDefault="00C7485F">
      <w:pPr>
        <w:spacing w:before="120"/>
        <w:ind w:firstLine="720"/>
        <w:jc w:val="both"/>
        <w:rPr>
          <w:b/>
          <w:color w:val="000000" w:themeColor="text1"/>
          <w:sz w:val="28"/>
          <w:szCs w:val="28"/>
        </w:rPr>
      </w:pPr>
      <w:r>
        <w:rPr>
          <w:b/>
          <w:color w:val="000000" w:themeColor="text1"/>
          <w:sz w:val="28"/>
          <w:szCs w:val="28"/>
        </w:rPr>
        <w:t>1. Hình thức thi</w:t>
      </w:r>
    </w:p>
    <w:p w:rsidR="00BA6A08" w:rsidRDefault="00C7485F">
      <w:pPr>
        <w:spacing w:before="120"/>
        <w:ind w:firstLine="720"/>
        <w:jc w:val="both"/>
        <w:rPr>
          <w:b/>
          <w:color w:val="000000" w:themeColor="text1"/>
          <w:sz w:val="28"/>
          <w:szCs w:val="28"/>
        </w:rPr>
      </w:pPr>
      <w:r>
        <w:rPr>
          <w:color w:val="000000" w:themeColor="text1"/>
          <w:sz w:val="28"/>
          <w:szCs w:val="28"/>
        </w:rPr>
        <w:t>- Khối lớp 6, lớp 7:</w:t>
      </w:r>
      <w:r>
        <w:rPr>
          <w:b/>
          <w:color w:val="000000" w:themeColor="text1"/>
          <w:sz w:val="28"/>
          <w:szCs w:val="28"/>
        </w:rPr>
        <w:t xml:space="preserve"> </w:t>
      </w:r>
      <w:r>
        <w:rPr>
          <w:bCs/>
          <w:iCs/>
          <w:color w:val="000000" w:themeColor="text1"/>
          <w:sz w:val="28"/>
          <w:szCs w:val="28"/>
        </w:rPr>
        <w:t xml:space="preserve">Mỗi khối lớp thực hiện 02 phần thi: </w:t>
      </w:r>
      <w:r>
        <w:rPr>
          <w:color w:val="000000" w:themeColor="text1"/>
          <w:sz w:val="28"/>
          <w:szCs w:val="28"/>
          <w:lang w:val="de-DE"/>
        </w:rPr>
        <w:t>Picture stories (kể chuyện theo tranh, 30 điểm) và Eloquence (hùng biện, 70 điểm).</w:t>
      </w:r>
    </w:p>
    <w:p w:rsidR="00BA6A08" w:rsidRDefault="00C7485F">
      <w:pPr>
        <w:spacing w:before="120"/>
        <w:ind w:firstLine="720"/>
        <w:jc w:val="both"/>
        <w:rPr>
          <w:color w:val="000000" w:themeColor="text1"/>
          <w:sz w:val="28"/>
          <w:szCs w:val="28"/>
          <w:lang w:val="de-DE"/>
        </w:rPr>
      </w:pPr>
      <w:r>
        <w:rPr>
          <w:color w:val="000000" w:themeColor="text1"/>
          <w:sz w:val="28"/>
          <w:szCs w:val="28"/>
        </w:rPr>
        <w:t>- Khối lớp 8, lớp 9:</w:t>
      </w:r>
      <w:r>
        <w:rPr>
          <w:b/>
          <w:color w:val="000000" w:themeColor="text1"/>
          <w:sz w:val="28"/>
          <w:szCs w:val="28"/>
        </w:rPr>
        <w:t xml:space="preserve"> </w:t>
      </w:r>
      <w:r>
        <w:rPr>
          <w:bCs/>
          <w:iCs/>
          <w:color w:val="000000" w:themeColor="text1"/>
          <w:sz w:val="28"/>
          <w:szCs w:val="28"/>
        </w:rPr>
        <w:t xml:space="preserve">Mỗi khối lớp thực hiện 02 phần thi: </w:t>
      </w:r>
      <w:r>
        <w:rPr>
          <w:color w:val="000000" w:themeColor="text1"/>
          <w:sz w:val="28"/>
          <w:szCs w:val="28"/>
          <w:lang w:val="de-DE"/>
        </w:rPr>
        <w:t>Video clips and Questions (xem đoạn video clip và trả lời câu hỏi, 30 điểm) và Eloquence (hùng biện, 70 điểm).</w:t>
      </w:r>
    </w:p>
    <w:p w:rsidR="00BA6A08" w:rsidRDefault="00C7485F">
      <w:pPr>
        <w:tabs>
          <w:tab w:val="left" w:pos="426"/>
        </w:tabs>
        <w:spacing w:before="120" w:after="120"/>
        <w:jc w:val="both"/>
        <w:rPr>
          <w:color w:val="000000" w:themeColor="text1"/>
          <w:lang w:val="de-DE"/>
        </w:rPr>
      </w:pPr>
      <w:r>
        <w:rPr>
          <w:color w:val="000000" w:themeColor="text1"/>
          <w:sz w:val="28"/>
          <w:szCs w:val="28"/>
          <w:lang w:val="de-DE"/>
        </w:rPr>
        <w:tab/>
      </w:r>
      <w:r>
        <w:rPr>
          <w:color w:val="000000" w:themeColor="text1"/>
          <w:sz w:val="28"/>
          <w:szCs w:val="28"/>
          <w:lang w:val="de-DE"/>
        </w:rPr>
        <w:tab/>
        <w:t>- Thí sinh chỉ đ</w:t>
      </w:r>
      <w:r>
        <w:rPr>
          <w:rFonts w:hint="cs"/>
          <w:color w:val="000000" w:themeColor="text1"/>
          <w:sz w:val="28"/>
          <w:szCs w:val="28"/>
          <w:lang w:val="de-DE"/>
        </w:rPr>
        <w:t>ư</w:t>
      </w:r>
      <w:r>
        <w:rPr>
          <w:color w:val="000000" w:themeColor="text1"/>
          <w:sz w:val="28"/>
          <w:szCs w:val="28"/>
          <w:lang w:val="de-DE"/>
        </w:rPr>
        <w:t>ợc sử dụng tiếng Anh khi thể hiện các phần thi</w:t>
      </w:r>
      <w:r>
        <w:rPr>
          <w:color w:val="000000" w:themeColor="text1"/>
          <w:lang w:val="de-DE"/>
        </w:rPr>
        <w:t>.</w:t>
      </w:r>
    </w:p>
    <w:p w:rsidR="00BA6A08" w:rsidRDefault="00C7485F">
      <w:pPr>
        <w:jc w:val="both"/>
        <w:rPr>
          <w:color w:val="000000" w:themeColor="text1"/>
          <w:sz w:val="28"/>
          <w:szCs w:val="28"/>
          <w:lang w:val="de-DE"/>
        </w:rPr>
      </w:pPr>
      <w:r>
        <w:rPr>
          <w:color w:val="000000" w:themeColor="text1"/>
          <w:sz w:val="28"/>
          <w:szCs w:val="28"/>
          <w:lang w:val="de-DE"/>
        </w:rPr>
        <w:tab/>
        <w:t>- Cách thức đánh giá và xếp giải:</w:t>
      </w:r>
      <w:r>
        <w:rPr>
          <w:b/>
          <w:color w:val="000000" w:themeColor="text1"/>
          <w:sz w:val="28"/>
          <w:szCs w:val="28"/>
          <w:lang w:val="de-DE"/>
        </w:rPr>
        <w:t xml:space="preserve"> </w:t>
      </w:r>
      <w:r>
        <w:rPr>
          <w:color w:val="000000" w:themeColor="text1"/>
          <w:sz w:val="28"/>
          <w:szCs w:val="28"/>
          <w:lang w:val="de-DE"/>
        </w:rPr>
        <w:t xml:space="preserve">tổng điểm của 02 phần thi. </w:t>
      </w:r>
    </w:p>
    <w:p w:rsidR="00BA6A08" w:rsidRDefault="00C7485F">
      <w:pPr>
        <w:spacing w:before="120"/>
        <w:jc w:val="both"/>
        <w:rPr>
          <w:color w:val="000000" w:themeColor="text1"/>
          <w:sz w:val="28"/>
          <w:szCs w:val="28"/>
          <w:lang w:val="de-DE"/>
        </w:rPr>
      </w:pPr>
      <w:r>
        <w:rPr>
          <w:color w:val="000000" w:themeColor="text1"/>
          <w:sz w:val="28"/>
          <w:szCs w:val="28"/>
          <w:lang w:val="de-DE"/>
        </w:rPr>
        <w:tab/>
        <w:t xml:space="preserve">- Thí sinh thi theo đội gồm 03 học sinh. </w:t>
      </w:r>
    </w:p>
    <w:p w:rsidR="00BA6A08" w:rsidRDefault="00C7485F">
      <w:pPr>
        <w:spacing w:before="120"/>
        <w:ind w:firstLine="720"/>
        <w:jc w:val="both"/>
        <w:rPr>
          <w:b/>
          <w:bCs/>
          <w:iCs/>
          <w:color w:val="000000" w:themeColor="text1"/>
          <w:sz w:val="28"/>
          <w:szCs w:val="28"/>
        </w:rPr>
      </w:pPr>
      <w:r>
        <w:rPr>
          <w:b/>
          <w:bCs/>
          <w:iCs/>
          <w:color w:val="000000" w:themeColor="text1"/>
          <w:sz w:val="28"/>
          <w:szCs w:val="28"/>
        </w:rPr>
        <w:t>2. Nội dung thi</w:t>
      </w:r>
    </w:p>
    <w:p w:rsidR="00BA6A08" w:rsidRDefault="00C7485F">
      <w:pPr>
        <w:pStyle w:val="NoSpacing"/>
        <w:spacing w:before="120" w:after="120"/>
        <w:ind w:firstLine="720"/>
        <w:jc w:val="both"/>
        <w:rPr>
          <w:rFonts w:ascii="Times New Roman" w:hAnsi="Times New Roman"/>
          <w:b/>
          <w:bCs/>
          <w:i/>
          <w:iCs/>
          <w:color w:val="000000" w:themeColor="text1"/>
          <w:sz w:val="28"/>
          <w:szCs w:val="28"/>
        </w:rPr>
      </w:pPr>
      <w:r>
        <w:rPr>
          <w:rFonts w:ascii="Times New Roman" w:hAnsi="Times New Roman"/>
          <w:b/>
          <w:bCs/>
          <w:i/>
          <w:iCs/>
          <w:color w:val="000000" w:themeColor="text1"/>
          <w:sz w:val="28"/>
          <w:szCs w:val="28"/>
        </w:rPr>
        <w:t xml:space="preserve">2.1. Phần 1: </w:t>
      </w:r>
    </w:p>
    <w:p w:rsidR="00BA6A08" w:rsidRDefault="00C7485F">
      <w:pPr>
        <w:spacing w:before="120"/>
        <w:ind w:firstLine="720"/>
        <w:jc w:val="both"/>
        <w:rPr>
          <w:b/>
          <w:bCs/>
          <w:iCs/>
          <w:color w:val="000000" w:themeColor="text1"/>
          <w:sz w:val="28"/>
          <w:szCs w:val="28"/>
        </w:rPr>
      </w:pPr>
      <w:r>
        <w:rPr>
          <w:b/>
          <w:bCs/>
          <w:iCs/>
          <w:color w:val="000000" w:themeColor="text1"/>
          <w:sz w:val="28"/>
          <w:szCs w:val="28"/>
        </w:rPr>
        <w:t xml:space="preserve">a. Lớp 6 và lớp 7: Picture stories </w:t>
      </w:r>
      <w:r>
        <w:rPr>
          <w:bCs/>
          <w:iCs/>
          <w:color w:val="000000" w:themeColor="text1"/>
          <w:sz w:val="28"/>
          <w:szCs w:val="28"/>
        </w:rPr>
        <w:t>(kể chuyện theo tranh, 30 điểm)</w:t>
      </w:r>
    </w:p>
    <w:p w:rsidR="00BA6A08" w:rsidRDefault="00C7485F">
      <w:pPr>
        <w:pStyle w:val="NoSpacing"/>
        <w:spacing w:before="120" w:after="120"/>
        <w:ind w:firstLine="720"/>
        <w:jc w:val="both"/>
        <w:rPr>
          <w:rFonts w:ascii="Times New Roman" w:hAnsi="Times New Roman"/>
          <w:color w:val="000000" w:themeColor="text1"/>
          <w:sz w:val="28"/>
          <w:szCs w:val="28"/>
          <w:lang w:val="de-DE"/>
        </w:rPr>
      </w:pPr>
      <w:r>
        <w:rPr>
          <w:rFonts w:ascii="Times New Roman" w:hAnsi="Times New Roman"/>
          <w:color w:val="000000" w:themeColor="text1"/>
          <w:sz w:val="28"/>
          <w:szCs w:val="28"/>
          <w:lang w:val="de-DE"/>
        </w:rPr>
        <w:t xml:space="preserve">- Mỗi đội sẽ bốc thăm một bộ picture story, mỗi bộ picture story có tên câu chuyện và tên nhân vật trong câu chuyện. Mỗi đội có </w:t>
      </w:r>
      <w:r>
        <w:rPr>
          <w:rFonts w:ascii="Times New Roman" w:hAnsi="Times New Roman"/>
          <w:b/>
          <w:color w:val="000000" w:themeColor="text1"/>
          <w:sz w:val="28"/>
          <w:szCs w:val="28"/>
          <w:lang w:val="de-DE"/>
        </w:rPr>
        <w:t>03 phút</w:t>
      </w:r>
      <w:r>
        <w:rPr>
          <w:rFonts w:ascii="Times New Roman" w:hAnsi="Times New Roman"/>
          <w:color w:val="000000" w:themeColor="text1"/>
          <w:sz w:val="28"/>
          <w:szCs w:val="28"/>
          <w:lang w:val="de-DE"/>
        </w:rPr>
        <w:t xml:space="preserve"> để suy nghĩ và chuẩn bị kể câu chuyện, trong quá trình suy nghĩ có thể ghi chú ngoài giấy nháp và cả đội (03 học sinh) sẽ có </w:t>
      </w:r>
      <w:r>
        <w:rPr>
          <w:rFonts w:ascii="Times New Roman" w:hAnsi="Times New Roman"/>
          <w:b/>
          <w:color w:val="000000" w:themeColor="text1"/>
          <w:sz w:val="28"/>
          <w:szCs w:val="28"/>
          <w:lang w:val="de-DE"/>
        </w:rPr>
        <w:t xml:space="preserve">02 phút </w:t>
      </w:r>
      <w:r>
        <w:rPr>
          <w:rFonts w:ascii="Times New Roman" w:hAnsi="Times New Roman"/>
          <w:color w:val="000000" w:themeColor="text1"/>
          <w:sz w:val="28"/>
          <w:szCs w:val="28"/>
          <w:lang w:val="de-DE"/>
        </w:rPr>
        <w:t>phân vai và kể</w:t>
      </w:r>
      <w:r>
        <w:rPr>
          <w:rFonts w:ascii="Times New Roman" w:hAnsi="Times New Roman"/>
          <w:b/>
          <w:color w:val="000000" w:themeColor="text1"/>
          <w:sz w:val="28"/>
          <w:szCs w:val="28"/>
          <w:lang w:val="de-DE"/>
        </w:rPr>
        <w:t xml:space="preserve"> </w:t>
      </w:r>
      <w:r>
        <w:rPr>
          <w:rFonts w:ascii="Times New Roman" w:hAnsi="Times New Roman"/>
          <w:color w:val="000000" w:themeColor="text1"/>
          <w:sz w:val="28"/>
          <w:szCs w:val="28"/>
          <w:lang w:val="de-DE"/>
        </w:rPr>
        <w:t>câu chuyện.</w:t>
      </w:r>
    </w:p>
    <w:p w:rsidR="00BA6A08" w:rsidRDefault="00C7485F">
      <w:pPr>
        <w:spacing w:after="120"/>
        <w:ind w:firstLine="720"/>
        <w:jc w:val="both"/>
        <w:rPr>
          <w:i/>
          <w:color w:val="000000" w:themeColor="text1"/>
          <w:sz w:val="28"/>
          <w:szCs w:val="28"/>
          <w:lang w:val="de-DE"/>
        </w:rPr>
      </w:pPr>
      <w:r>
        <w:rPr>
          <w:color w:val="000000" w:themeColor="text1"/>
          <w:sz w:val="28"/>
          <w:szCs w:val="28"/>
          <w:lang w:val="de-DE"/>
        </w:rPr>
        <w:t>(</w:t>
      </w:r>
      <w:r>
        <w:rPr>
          <w:i/>
          <w:color w:val="000000" w:themeColor="text1"/>
          <w:sz w:val="28"/>
          <w:szCs w:val="28"/>
          <w:lang w:val="de-DE"/>
        </w:rPr>
        <w:t>Đính kèm ví dụ minh họa tại Phụ lục 4 và file excel tiêu chí chấm điểm tham khảo.)</w:t>
      </w:r>
    </w:p>
    <w:p w:rsidR="00BA6A08" w:rsidRDefault="00C7485F">
      <w:pPr>
        <w:spacing w:before="120"/>
        <w:ind w:firstLine="720"/>
        <w:jc w:val="both"/>
        <w:rPr>
          <w:b/>
          <w:bCs/>
          <w:iCs/>
          <w:color w:val="000000" w:themeColor="text1"/>
          <w:sz w:val="28"/>
          <w:szCs w:val="28"/>
        </w:rPr>
      </w:pPr>
      <w:r>
        <w:rPr>
          <w:b/>
          <w:bCs/>
          <w:iCs/>
          <w:color w:val="000000" w:themeColor="text1"/>
          <w:sz w:val="28"/>
          <w:szCs w:val="28"/>
        </w:rPr>
        <w:t xml:space="preserve">b. Lớp 8 và lớp 9: </w:t>
      </w:r>
      <w:r>
        <w:rPr>
          <w:b/>
          <w:color w:val="000000" w:themeColor="text1"/>
          <w:sz w:val="28"/>
          <w:szCs w:val="28"/>
          <w:lang w:val="de-DE"/>
        </w:rPr>
        <w:t>Video clips and Questions</w:t>
      </w:r>
      <w:r>
        <w:rPr>
          <w:color w:val="000000" w:themeColor="text1"/>
          <w:sz w:val="28"/>
          <w:szCs w:val="28"/>
          <w:lang w:val="de-DE"/>
        </w:rPr>
        <w:t xml:space="preserve"> (xem đoạn video clip và trả lời câu hỏi, 30 điểm)</w:t>
      </w:r>
    </w:p>
    <w:p w:rsidR="00BA6A08" w:rsidRDefault="00C7485F">
      <w:pPr>
        <w:pStyle w:val="NoSpacing"/>
        <w:spacing w:before="120" w:after="120"/>
        <w:ind w:firstLine="720"/>
        <w:jc w:val="both"/>
        <w:rPr>
          <w:rFonts w:ascii="Times New Roman" w:hAnsi="Times New Roman"/>
          <w:color w:val="000000" w:themeColor="text1"/>
          <w:sz w:val="28"/>
          <w:szCs w:val="28"/>
          <w:lang w:val="de-DE"/>
        </w:rPr>
      </w:pPr>
      <w:r>
        <w:rPr>
          <w:rFonts w:ascii="Times New Roman" w:hAnsi="Times New Roman"/>
          <w:color w:val="000000" w:themeColor="text1"/>
          <w:sz w:val="28"/>
          <w:szCs w:val="28"/>
          <w:lang w:val="de-DE"/>
        </w:rPr>
        <w:t xml:space="preserve">Mỗi đội sẽ bốc thăm xem một video clip và trả lời câu hỏi về một chủ đề nhất định, mỗi đoạn video có độ dài khoảng </w:t>
      </w:r>
      <w:r>
        <w:rPr>
          <w:rFonts w:ascii="Times New Roman" w:hAnsi="Times New Roman"/>
          <w:b/>
          <w:color w:val="000000" w:themeColor="text1"/>
          <w:sz w:val="28"/>
          <w:szCs w:val="28"/>
          <w:lang w:val="de-DE"/>
        </w:rPr>
        <w:t>02 - 05 phút</w:t>
      </w:r>
      <w:r>
        <w:rPr>
          <w:rFonts w:ascii="Times New Roman" w:hAnsi="Times New Roman"/>
          <w:color w:val="000000" w:themeColor="text1"/>
          <w:sz w:val="28"/>
          <w:szCs w:val="28"/>
          <w:lang w:val="de-DE"/>
        </w:rPr>
        <w:t xml:space="preserve"> và </w:t>
      </w:r>
      <w:r>
        <w:rPr>
          <w:rFonts w:ascii="Times New Roman" w:hAnsi="Times New Roman"/>
          <w:b/>
          <w:color w:val="000000" w:themeColor="text1"/>
          <w:sz w:val="28"/>
          <w:szCs w:val="28"/>
          <w:lang w:val="de-DE"/>
        </w:rPr>
        <w:t xml:space="preserve">có 02 câu hỏi </w:t>
      </w:r>
      <w:r>
        <w:rPr>
          <w:rFonts w:ascii="Times New Roman" w:hAnsi="Times New Roman"/>
          <w:color w:val="000000" w:themeColor="text1"/>
          <w:sz w:val="28"/>
          <w:szCs w:val="28"/>
          <w:lang w:val="de-DE"/>
        </w:rPr>
        <w:t>kèm theo. Nội dung các video từ nguồn mạng xã hội gồm bản tin, bài phỏng vấn, talkshow, bài hát, bài phát biểu, hội thoại về các tình huống giao tiếp,….</w:t>
      </w:r>
    </w:p>
    <w:p w:rsidR="00BA6A08" w:rsidRDefault="00C7485F">
      <w:pPr>
        <w:pStyle w:val="NoSpacing"/>
        <w:spacing w:before="120" w:after="120"/>
        <w:ind w:firstLine="720"/>
        <w:jc w:val="both"/>
        <w:rPr>
          <w:rFonts w:ascii="Times New Roman" w:hAnsi="Times New Roman"/>
          <w:color w:val="000000" w:themeColor="text1"/>
          <w:sz w:val="28"/>
          <w:szCs w:val="28"/>
          <w:lang w:val="de-DE"/>
        </w:rPr>
      </w:pPr>
      <w:r>
        <w:rPr>
          <w:rFonts w:ascii="Times New Roman" w:hAnsi="Times New Roman"/>
          <w:color w:val="000000" w:themeColor="text1"/>
          <w:sz w:val="28"/>
          <w:szCs w:val="28"/>
          <w:lang w:val="de-DE"/>
        </w:rPr>
        <w:t xml:space="preserve">Mỗi đội </w:t>
      </w:r>
      <w:r>
        <w:rPr>
          <w:rFonts w:ascii="Times New Roman" w:hAnsi="Times New Roman"/>
          <w:b/>
          <w:color w:val="000000" w:themeColor="text1"/>
          <w:sz w:val="28"/>
          <w:szCs w:val="28"/>
          <w:lang w:val="de-DE"/>
        </w:rPr>
        <w:t>(03 học sinh)</w:t>
      </w:r>
      <w:r>
        <w:rPr>
          <w:rFonts w:ascii="Times New Roman" w:hAnsi="Times New Roman"/>
          <w:color w:val="000000" w:themeColor="text1"/>
          <w:sz w:val="28"/>
          <w:szCs w:val="28"/>
          <w:lang w:val="de-DE"/>
        </w:rPr>
        <w:t xml:space="preserve"> đứng trên sân khấu vừa xem và theo dõi nội dung một đoạn video clip vừa đọc 02 câu hỏi bên dưới video clip trên màn hình. Khi xem và thảo luận nội dung trả lời các câu hỏi của đoạn video clip, các đội có thể ghi chú ngoài giấy nháp và sau đó cả đội sẽ có </w:t>
      </w:r>
      <w:r>
        <w:rPr>
          <w:rFonts w:ascii="Times New Roman" w:hAnsi="Times New Roman"/>
          <w:b/>
          <w:color w:val="000000" w:themeColor="text1"/>
          <w:sz w:val="28"/>
          <w:szCs w:val="28"/>
          <w:lang w:val="de-DE"/>
        </w:rPr>
        <w:t xml:space="preserve">02 phút </w:t>
      </w:r>
      <w:r>
        <w:rPr>
          <w:rFonts w:ascii="Times New Roman" w:hAnsi="Times New Roman"/>
          <w:color w:val="000000" w:themeColor="text1"/>
          <w:sz w:val="28"/>
          <w:szCs w:val="28"/>
          <w:lang w:val="de-DE"/>
        </w:rPr>
        <w:t xml:space="preserve">để trả lời </w:t>
      </w:r>
      <w:r>
        <w:rPr>
          <w:rFonts w:ascii="Times New Roman" w:hAnsi="Times New Roman"/>
          <w:b/>
          <w:color w:val="000000" w:themeColor="text1"/>
          <w:sz w:val="28"/>
          <w:szCs w:val="28"/>
          <w:lang w:val="de-DE"/>
        </w:rPr>
        <w:t>02 câu</w:t>
      </w:r>
      <w:r>
        <w:rPr>
          <w:rFonts w:ascii="Times New Roman" w:hAnsi="Times New Roman"/>
          <w:color w:val="000000" w:themeColor="text1"/>
          <w:sz w:val="28"/>
          <w:szCs w:val="28"/>
          <w:lang w:val="de-DE"/>
        </w:rPr>
        <w:t xml:space="preserve"> </w:t>
      </w:r>
      <w:r>
        <w:rPr>
          <w:rFonts w:ascii="Times New Roman" w:hAnsi="Times New Roman"/>
          <w:b/>
          <w:color w:val="000000" w:themeColor="text1"/>
          <w:sz w:val="28"/>
          <w:szCs w:val="28"/>
          <w:lang w:val="de-DE"/>
        </w:rPr>
        <w:t xml:space="preserve">hỏi </w:t>
      </w:r>
      <w:r>
        <w:rPr>
          <w:rFonts w:ascii="Times New Roman" w:hAnsi="Times New Roman"/>
          <w:color w:val="000000" w:themeColor="text1"/>
          <w:sz w:val="28"/>
          <w:szCs w:val="28"/>
          <w:lang w:val="de-DE"/>
        </w:rPr>
        <w:t xml:space="preserve">liên quan đến đoạn video clip trên sân khấu. </w:t>
      </w:r>
    </w:p>
    <w:p w:rsidR="00BA6A08" w:rsidRDefault="00C7485F">
      <w:pPr>
        <w:spacing w:after="120"/>
        <w:jc w:val="both"/>
        <w:rPr>
          <w:i/>
          <w:color w:val="000000" w:themeColor="text1"/>
          <w:sz w:val="28"/>
          <w:szCs w:val="28"/>
          <w:lang w:val="de-DE"/>
        </w:rPr>
      </w:pPr>
      <w:r>
        <w:rPr>
          <w:color w:val="000000" w:themeColor="text1"/>
          <w:sz w:val="28"/>
          <w:szCs w:val="28"/>
          <w:lang w:val="de-DE"/>
        </w:rPr>
        <w:t xml:space="preserve"> </w:t>
      </w:r>
      <w:r>
        <w:rPr>
          <w:color w:val="000000" w:themeColor="text1"/>
          <w:sz w:val="28"/>
          <w:szCs w:val="28"/>
          <w:lang w:val="de-DE"/>
        </w:rPr>
        <w:tab/>
        <w:t>(</w:t>
      </w:r>
      <w:r>
        <w:rPr>
          <w:i/>
          <w:color w:val="000000" w:themeColor="text1"/>
          <w:sz w:val="28"/>
          <w:szCs w:val="28"/>
          <w:lang w:val="de-DE"/>
        </w:rPr>
        <w:t>Đính kèm ví dụ đoạn video clip minh họa tại Phụ lục 4 và file excel tiêu chí chấm điểm tham khảo.)</w:t>
      </w:r>
    </w:p>
    <w:p w:rsidR="00BA6A08" w:rsidRDefault="00BA6A08">
      <w:pPr>
        <w:spacing w:after="120"/>
        <w:jc w:val="both"/>
        <w:rPr>
          <w:i/>
          <w:color w:val="000000" w:themeColor="text1"/>
          <w:sz w:val="28"/>
          <w:szCs w:val="28"/>
          <w:lang w:val="de-DE"/>
        </w:rPr>
      </w:pPr>
    </w:p>
    <w:p w:rsidR="00BA6A08" w:rsidRDefault="00C7485F">
      <w:pPr>
        <w:spacing w:after="120"/>
        <w:ind w:firstLine="720"/>
        <w:rPr>
          <w:i/>
          <w:color w:val="000000" w:themeColor="text1"/>
          <w:sz w:val="28"/>
          <w:szCs w:val="28"/>
          <w:lang w:val="de-DE"/>
        </w:rPr>
      </w:pPr>
      <w:r>
        <w:rPr>
          <w:b/>
          <w:i/>
          <w:color w:val="000000" w:themeColor="text1"/>
          <w:sz w:val="28"/>
          <w:szCs w:val="28"/>
          <w:lang w:val="de-DE"/>
        </w:rPr>
        <w:t>2.2. Phần 2:</w:t>
      </w:r>
      <w:r>
        <w:rPr>
          <w:i/>
          <w:color w:val="000000" w:themeColor="text1"/>
          <w:sz w:val="28"/>
          <w:szCs w:val="28"/>
          <w:lang w:val="de-DE"/>
        </w:rPr>
        <w:t xml:space="preserve"> </w:t>
      </w:r>
      <w:r>
        <w:rPr>
          <w:b/>
          <w:i/>
          <w:color w:val="000000" w:themeColor="text1"/>
          <w:sz w:val="28"/>
          <w:szCs w:val="28"/>
          <w:lang w:val="de-DE"/>
        </w:rPr>
        <w:t xml:space="preserve">Eloquence </w:t>
      </w:r>
      <w:r>
        <w:rPr>
          <w:i/>
          <w:color w:val="000000" w:themeColor="text1"/>
          <w:sz w:val="28"/>
          <w:szCs w:val="28"/>
          <w:lang w:val="de-DE"/>
        </w:rPr>
        <w:t>(hùng biện, 70 điểm)</w:t>
      </w:r>
    </w:p>
    <w:p w:rsidR="00BA6A08" w:rsidRDefault="00C7485F">
      <w:pPr>
        <w:spacing w:after="120"/>
        <w:jc w:val="both"/>
        <w:rPr>
          <w:color w:val="000000" w:themeColor="text1"/>
          <w:sz w:val="28"/>
          <w:szCs w:val="28"/>
          <w:lang w:val="de-DE"/>
        </w:rPr>
      </w:pPr>
      <w:r>
        <w:rPr>
          <w:color w:val="000000" w:themeColor="text1"/>
          <w:sz w:val="28"/>
          <w:szCs w:val="28"/>
          <w:lang w:val="de-DE"/>
        </w:rPr>
        <w:lastRenderedPageBreak/>
        <w:tab/>
        <w:t xml:space="preserve">- Cả đội bốc thăm và trình bày về chủ đề; bố cục bài nói phải theo đúng định dạng: Mở bài - Thân bài - Kết luận (50 điểm). Sau phần trình bày học sinh trả lời 02 câu hỏi từ Ban giám khảo liên quan đến chủ đề (20 điểm). </w:t>
      </w:r>
    </w:p>
    <w:p w:rsidR="00BA6A08" w:rsidRDefault="00C7485F">
      <w:pPr>
        <w:spacing w:after="120"/>
        <w:jc w:val="both"/>
        <w:rPr>
          <w:i/>
          <w:color w:val="000000" w:themeColor="text1"/>
          <w:sz w:val="28"/>
          <w:szCs w:val="28"/>
          <w:lang w:val="de-DE"/>
        </w:rPr>
      </w:pPr>
      <w:r>
        <w:rPr>
          <w:color w:val="000000" w:themeColor="text1"/>
          <w:sz w:val="28"/>
          <w:szCs w:val="28"/>
          <w:lang w:val="de-DE"/>
        </w:rPr>
        <w:tab/>
        <w:t xml:space="preserve">- Cả đội (03 học sinh) có thời gian thảo luận trong vòng </w:t>
      </w:r>
      <w:r>
        <w:rPr>
          <w:b/>
          <w:color w:val="000000" w:themeColor="text1"/>
          <w:sz w:val="28"/>
          <w:szCs w:val="28"/>
          <w:lang w:val="de-DE"/>
        </w:rPr>
        <w:t>03 phút</w:t>
      </w:r>
      <w:r>
        <w:rPr>
          <w:color w:val="000000" w:themeColor="text1"/>
          <w:sz w:val="28"/>
          <w:szCs w:val="28"/>
          <w:lang w:val="de-DE"/>
        </w:rPr>
        <w:t xml:space="preserve">, phân công nhau lần lượt trình bày chủ đề (01 học sinh nói phần mở bài, 01 học sinh nói phần phần triển khai ý, 01 học sinh nói phần kết luận trong vòng </w:t>
      </w:r>
      <w:r>
        <w:rPr>
          <w:b/>
          <w:color w:val="000000" w:themeColor="text1"/>
          <w:sz w:val="28"/>
          <w:szCs w:val="28"/>
          <w:lang w:val="de-DE"/>
        </w:rPr>
        <w:t>03 phút</w:t>
      </w:r>
      <w:r>
        <w:rPr>
          <w:color w:val="000000" w:themeColor="text1"/>
          <w:sz w:val="28"/>
          <w:szCs w:val="28"/>
          <w:lang w:val="de-DE"/>
        </w:rPr>
        <w:t xml:space="preserve">. Sau phần trình bày </w:t>
      </w:r>
      <w:r>
        <w:rPr>
          <w:b/>
          <w:color w:val="000000" w:themeColor="text1"/>
          <w:sz w:val="28"/>
          <w:szCs w:val="28"/>
          <w:lang w:val="de-DE"/>
        </w:rPr>
        <w:t>02</w:t>
      </w:r>
      <w:r>
        <w:rPr>
          <w:color w:val="000000" w:themeColor="text1"/>
          <w:sz w:val="28"/>
          <w:szCs w:val="28"/>
          <w:lang w:val="de-DE"/>
        </w:rPr>
        <w:t xml:space="preserve"> giám khảo sẽ hỏi ngẫu nhiên </w:t>
      </w:r>
      <w:r>
        <w:rPr>
          <w:b/>
          <w:color w:val="000000" w:themeColor="text1"/>
          <w:sz w:val="28"/>
          <w:szCs w:val="28"/>
          <w:lang w:val="de-DE"/>
        </w:rPr>
        <w:t>02</w:t>
      </w:r>
      <w:r>
        <w:rPr>
          <w:color w:val="000000" w:themeColor="text1"/>
          <w:sz w:val="28"/>
          <w:szCs w:val="28"/>
          <w:lang w:val="de-DE"/>
        </w:rPr>
        <w:t xml:space="preserve"> học sinh trong 03 học sinh 02 câu hỏi. Mỗi học sinh có </w:t>
      </w:r>
      <w:r>
        <w:rPr>
          <w:b/>
          <w:color w:val="000000" w:themeColor="text1"/>
          <w:sz w:val="28"/>
          <w:szCs w:val="28"/>
          <w:lang w:val="de-DE"/>
        </w:rPr>
        <w:t>01 phút</w:t>
      </w:r>
      <w:r>
        <w:rPr>
          <w:color w:val="000000" w:themeColor="text1"/>
          <w:sz w:val="28"/>
          <w:szCs w:val="28"/>
          <w:lang w:val="de-DE"/>
        </w:rPr>
        <w:t xml:space="preserve"> để trả lời câu hỏi. (</w:t>
      </w:r>
      <w:r>
        <w:rPr>
          <w:i/>
          <w:color w:val="000000" w:themeColor="text1"/>
          <w:sz w:val="28"/>
          <w:szCs w:val="28"/>
          <w:lang w:val="de-DE"/>
        </w:rPr>
        <w:t xml:space="preserve">Đính kèm ví dụ minh họa tại Phụ lục 4 và file excel tiêu chí chấm điểm tham khảo.) </w:t>
      </w:r>
    </w:p>
    <w:p w:rsidR="00BA6A08" w:rsidRDefault="00C7485F">
      <w:pPr>
        <w:spacing w:after="120"/>
        <w:ind w:firstLine="720"/>
        <w:jc w:val="both"/>
        <w:rPr>
          <w:b/>
          <w:color w:val="000000" w:themeColor="text1"/>
          <w:sz w:val="28"/>
          <w:szCs w:val="28"/>
          <w:lang w:val="de-DE"/>
        </w:rPr>
      </w:pPr>
      <w:r>
        <w:rPr>
          <w:b/>
          <w:color w:val="000000" w:themeColor="text1"/>
          <w:sz w:val="28"/>
          <w:szCs w:val="28"/>
          <w:lang w:val="de-DE"/>
        </w:rPr>
        <w:t xml:space="preserve">Các dạng câu hỏi hùng biện gồm: </w:t>
      </w:r>
    </w:p>
    <w:p w:rsidR="00BA6A08" w:rsidRDefault="00C7485F">
      <w:pPr>
        <w:spacing w:after="120"/>
        <w:ind w:firstLine="720"/>
        <w:jc w:val="both"/>
        <w:rPr>
          <w:color w:val="000000" w:themeColor="text1"/>
          <w:sz w:val="28"/>
          <w:szCs w:val="28"/>
        </w:rPr>
      </w:pPr>
      <w:r>
        <w:rPr>
          <w:color w:val="000000" w:themeColor="text1"/>
          <w:sz w:val="28"/>
          <w:szCs w:val="28"/>
        </w:rPr>
        <w:t>- Agreement/disagreement</w:t>
      </w:r>
    </w:p>
    <w:p w:rsidR="00BA6A08" w:rsidRDefault="00C7485F">
      <w:pPr>
        <w:spacing w:after="120"/>
        <w:ind w:firstLine="720"/>
        <w:jc w:val="both"/>
        <w:rPr>
          <w:rFonts w:eastAsia="Palatino Linotype"/>
          <w:color w:val="000000" w:themeColor="text1"/>
          <w:sz w:val="28"/>
          <w:szCs w:val="28"/>
        </w:rPr>
      </w:pPr>
      <w:r>
        <w:rPr>
          <w:rFonts w:eastAsia="Palatino Linotype"/>
          <w:color w:val="000000" w:themeColor="text1"/>
          <w:sz w:val="28"/>
          <w:szCs w:val="28"/>
        </w:rPr>
        <w:t>- Advantages/ disadvantages</w:t>
      </w:r>
    </w:p>
    <w:p w:rsidR="00BA6A08" w:rsidRDefault="00C7485F">
      <w:pPr>
        <w:spacing w:after="120"/>
        <w:ind w:firstLine="720"/>
        <w:jc w:val="both"/>
        <w:rPr>
          <w:color w:val="000000" w:themeColor="text1"/>
          <w:sz w:val="28"/>
          <w:szCs w:val="28"/>
        </w:rPr>
      </w:pPr>
      <w:r>
        <w:rPr>
          <w:color w:val="000000" w:themeColor="text1"/>
          <w:sz w:val="28"/>
          <w:szCs w:val="28"/>
        </w:rPr>
        <w:t>- Causes - solutions</w:t>
      </w:r>
    </w:p>
    <w:p w:rsidR="00BA6A08" w:rsidRDefault="00C7485F">
      <w:pPr>
        <w:spacing w:after="120"/>
        <w:ind w:firstLine="720"/>
        <w:jc w:val="both"/>
        <w:rPr>
          <w:rFonts w:eastAsia="Palatino Linotype"/>
          <w:color w:val="000000" w:themeColor="text1"/>
          <w:sz w:val="28"/>
          <w:szCs w:val="28"/>
        </w:rPr>
      </w:pPr>
      <w:r>
        <w:rPr>
          <w:rFonts w:eastAsia="Palatino Linotype"/>
          <w:color w:val="000000" w:themeColor="text1"/>
          <w:sz w:val="28"/>
          <w:szCs w:val="28"/>
        </w:rPr>
        <w:t>- Problems - solutions</w:t>
      </w:r>
    </w:p>
    <w:p w:rsidR="00BA6A08" w:rsidRDefault="00C7485F">
      <w:pPr>
        <w:spacing w:after="120"/>
        <w:ind w:firstLine="720"/>
        <w:jc w:val="both"/>
        <w:rPr>
          <w:i/>
          <w:color w:val="000000" w:themeColor="text1"/>
          <w:sz w:val="28"/>
          <w:szCs w:val="28"/>
          <w:lang w:val="de-DE"/>
        </w:rPr>
      </w:pPr>
      <w:r>
        <w:rPr>
          <w:rFonts w:eastAsia="Palatino Linotype"/>
          <w:bCs/>
          <w:color w:val="000000" w:themeColor="text1"/>
          <w:sz w:val="28"/>
          <w:szCs w:val="28"/>
          <w:lang w:bidi="en-US"/>
        </w:rPr>
        <w:t xml:space="preserve">- Both views </w:t>
      </w:r>
      <w:r>
        <w:rPr>
          <w:rFonts w:eastAsia="Palatino Linotype"/>
          <w:color w:val="000000" w:themeColor="text1"/>
          <w:sz w:val="28"/>
          <w:szCs w:val="28"/>
        </w:rPr>
        <w:t>-</w:t>
      </w:r>
      <w:r>
        <w:rPr>
          <w:rFonts w:eastAsia="Palatino Linotype"/>
          <w:bCs/>
          <w:color w:val="000000" w:themeColor="text1"/>
          <w:sz w:val="28"/>
          <w:szCs w:val="28"/>
          <w:lang w:bidi="en-US"/>
        </w:rPr>
        <w:t xml:space="preserve"> discussion</w:t>
      </w:r>
      <w:r>
        <w:rPr>
          <w:i/>
          <w:color w:val="000000" w:themeColor="text1"/>
          <w:sz w:val="28"/>
          <w:szCs w:val="28"/>
          <w:lang w:val="de-DE"/>
        </w:rPr>
        <w:tab/>
      </w:r>
    </w:p>
    <w:tbl>
      <w:tblPr>
        <w:tblW w:w="107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552"/>
        <w:gridCol w:w="2160"/>
        <w:gridCol w:w="2196"/>
        <w:gridCol w:w="2444"/>
      </w:tblGrid>
      <w:tr w:rsidR="00BA6A08">
        <w:tc>
          <w:tcPr>
            <w:tcW w:w="1384" w:type="dxa"/>
            <w:shd w:val="clear" w:color="auto" w:fill="auto"/>
            <w:vAlign w:val="center"/>
          </w:tcPr>
          <w:p w:rsidR="00BA6A08" w:rsidRDefault="00C7485F">
            <w:pPr>
              <w:pStyle w:val="NoSpacing"/>
              <w:spacing w:before="120" w:after="120"/>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Khối lớp </w:t>
            </w:r>
          </w:p>
        </w:tc>
        <w:tc>
          <w:tcPr>
            <w:tcW w:w="2552" w:type="dxa"/>
            <w:shd w:val="clear" w:color="auto" w:fill="auto"/>
          </w:tcPr>
          <w:p w:rsidR="00BA6A08" w:rsidRDefault="00C7485F">
            <w:pPr>
              <w:pStyle w:val="NoSpacing"/>
              <w:spacing w:before="120" w:after="120"/>
              <w:jc w:val="center"/>
              <w:rPr>
                <w:rFonts w:ascii="Times New Roman" w:hAnsi="Times New Roman"/>
                <w:b/>
                <w:color w:val="000000" w:themeColor="text1"/>
                <w:sz w:val="28"/>
                <w:szCs w:val="28"/>
              </w:rPr>
            </w:pPr>
            <w:r>
              <w:rPr>
                <w:rFonts w:ascii="Times New Roman" w:hAnsi="Times New Roman"/>
                <w:b/>
                <w:color w:val="000000" w:themeColor="text1"/>
                <w:sz w:val="28"/>
                <w:szCs w:val="28"/>
              </w:rPr>
              <w:t>6</w:t>
            </w:r>
          </w:p>
        </w:tc>
        <w:tc>
          <w:tcPr>
            <w:tcW w:w="2160" w:type="dxa"/>
            <w:shd w:val="clear" w:color="auto" w:fill="auto"/>
          </w:tcPr>
          <w:p w:rsidR="00BA6A08" w:rsidRDefault="00C7485F">
            <w:pPr>
              <w:pStyle w:val="NoSpacing"/>
              <w:spacing w:before="120" w:after="120"/>
              <w:jc w:val="center"/>
              <w:rPr>
                <w:rFonts w:ascii="Times New Roman" w:hAnsi="Times New Roman"/>
                <w:b/>
                <w:color w:val="000000" w:themeColor="text1"/>
                <w:sz w:val="28"/>
                <w:szCs w:val="28"/>
              </w:rPr>
            </w:pPr>
            <w:r>
              <w:rPr>
                <w:rFonts w:ascii="Times New Roman" w:hAnsi="Times New Roman"/>
                <w:b/>
                <w:color w:val="000000" w:themeColor="text1"/>
                <w:sz w:val="28"/>
                <w:szCs w:val="28"/>
              </w:rPr>
              <w:t>7</w:t>
            </w:r>
          </w:p>
        </w:tc>
        <w:tc>
          <w:tcPr>
            <w:tcW w:w="2196" w:type="dxa"/>
            <w:shd w:val="clear" w:color="auto" w:fill="auto"/>
          </w:tcPr>
          <w:p w:rsidR="00BA6A08" w:rsidRDefault="00C7485F">
            <w:pPr>
              <w:pStyle w:val="NoSpacing"/>
              <w:spacing w:before="120" w:after="120"/>
              <w:jc w:val="center"/>
              <w:rPr>
                <w:rFonts w:ascii="Times New Roman" w:hAnsi="Times New Roman"/>
                <w:b/>
                <w:color w:val="000000" w:themeColor="text1"/>
                <w:sz w:val="28"/>
                <w:szCs w:val="28"/>
              </w:rPr>
            </w:pPr>
            <w:r>
              <w:rPr>
                <w:rFonts w:ascii="Times New Roman" w:hAnsi="Times New Roman"/>
                <w:b/>
                <w:color w:val="000000" w:themeColor="text1"/>
                <w:sz w:val="28"/>
                <w:szCs w:val="28"/>
              </w:rPr>
              <w:t>8</w:t>
            </w:r>
          </w:p>
        </w:tc>
        <w:tc>
          <w:tcPr>
            <w:tcW w:w="2444" w:type="dxa"/>
            <w:shd w:val="clear" w:color="auto" w:fill="auto"/>
          </w:tcPr>
          <w:p w:rsidR="00BA6A08" w:rsidRDefault="00C7485F">
            <w:pPr>
              <w:pStyle w:val="NoSpacing"/>
              <w:spacing w:before="120" w:after="120"/>
              <w:jc w:val="center"/>
              <w:rPr>
                <w:rFonts w:ascii="Times New Roman" w:hAnsi="Times New Roman"/>
                <w:b/>
                <w:color w:val="000000" w:themeColor="text1"/>
                <w:sz w:val="28"/>
                <w:szCs w:val="28"/>
              </w:rPr>
            </w:pPr>
            <w:r>
              <w:rPr>
                <w:rFonts w:ascii="Times New Roman" w:hAnsi="Times New Roman"/>
                <w:b/>
                <w:color w:val="000000" w:themeColor="text1"/>
                <w:sz w:val="28"/>
                <w:szCs w:val="28"/>
              </w:rPr>
              <w:t>9</w:t>
            </w:r>
          </w:p>
        </w:tc>
      </w:tr>
      <w:tr w:rsidR="00BA6A08">
        <w:tc>
          <w:tcPr>
            <w:tcW w:w="1384" w:type="dxa"/>
            <w:shd w:val="clear" w:color="auto" w:fill="auto"/>
            <w:vAlign w:val="center"/>
          </w:tcPr>
          <w:p w:rsidR="00BA6A08" w:rsidRDefault="00C7485F">
            <w:pPr>
              <w:pStyle w:val="NoSpacing"/>
              <w:spacing w:before="120" w:after="120"/>
              <w:rPr>
                <w:rFonts w:ascii="Times New Roman" w:hAnsi="Times New Roman"/>
                <w:b/>
                <w:color w:val="000000" w:themeColor="text1"/>
                <w:sz w:val="28"/>
                <w:szCs w:val="28"/>
              </w:rPr>
            </w:pPr>
            <w:r>
              <w:rPr>
                <w:rFonts w:ascii="Times New Roman" w:hAnsi="Times New Roman"/>
                <w:b/>
                <w:color w:val="000000" w:themeColor="text1"/>
                <w:sz w:val="28"/>
                <w:szCs w:val="28"/>
              </w:rPr>
              <w:t>Chủ đề</w:t>
            </w:r>
          </w:p>
        </w:tc>
        <w:tc>
          <w:tcPr>
            <w:tcW w:w="2552" w:type="dxa"/>
            <w:shd w:val="clear" w:color="auto" w:fill="auto"/>
          </w:tcPr>
          <w:p w:rsidR="00BA6A08" w:rsidRDefault="00C7485F">
            <w:pPr>
              <w:spacing w:after="120"/>
              <w:rPr>
                <w:color w:val="000000" w:themeColor="text1"/>
                <w:sz w:val="28"/>
                <w:szCs w:val="28"/>
              </w:rPr>
            </w:pPr>
            <w:r>
              <w:rPr>
                <w:color w:val="000000" w:themeColor="text1"/>
                <w:sz w:val="28"/>
                <w:szCs w:val="28"/>
              </w:rPr>
              <w:t>- My new school</w:t>
            </w:r>
          </w:p>
          <w:p w:rsidR="00BA6A08" w:rsidRDefault="00C7485F">
            <w:pPr>
              <w:pStyle w:val="NoSpacing"/>
              <w:spacing w:after="120"/>
              <w:jc w:val="both"/>
              <w:rPr>
                <w:rFonts w:ascii="Times New Roman" w:hAnsi="Times New Roman"/>
                <w:color w:val="000000" w:themeColor="text1"/>
                <w:sz w:val="28"/>
                <w:szCs w:val="28"/>
                <w:lang w:val="de-DE"/>
              </w:rPr>
            </w:pPr>
            <w:r>
              <w:rPr>
                <w:rFonts w:ascii="Times New Roman" w:hAnsi="Times New Roman"/>
                <w:color w:val="000000" w:themeColor="text1"/>
                <w:sz w:val="28"/>
                <w:szCs w:val="28"/>
                <w:lang w:val="de-DE"/>
              </w:rPr>
              <w:t>- My friends</w:t>
            </w:r>
          </w:p>
          <w:p w:rsidR="00BA6A08" w:rsidRDefault="00C7485F">
            <w:pPr>
              <w:spacing w:after="120"/>
              <w:rPr>
                <w:color w:val="000000" w:themeColor="text1"/>
                <w:sz w:val="28"/>
                <w:szCs w:val="28"/>
                <w:lang w:val="de-DE"/>
              </w:rPr>
            </w:pPr>
            <w:r>
              <w:rPr>
                <w:color w:val="000000" w:themeColor="text1"/>
                <w:sz w:val="28"/>
                <w:szCs w:val="28"/>
                <w:lang w:val="de-DE"/>
              </w:rPr>
              <w:t>- My neighbourhood</w:t>
            </w:r>
          </w:p>
          <w:p w:rsidR="00BA6A08" w:rsidRDefault="00C7485F">
            <w:pPr>
              <w:pStyle w:val="NoSpacing"/>
              <w:spacing w:after="120"/>
              <w:rPr>
                <w:rFonts w:ascii="Times New Roman" w:hAnsi="Times New Roman"/>
                <w:color w:val="000000" w:themeColor="text1"/>
                <w:sz w:val="28"/>
                <w:szCs w:val="28"/>
              </w:rPr>
            </w:pPr>
            <w:r>
              <w:rPr>
                <w:rFonts w:ascii="Times New Roman" w:hAnsi="Times New Roman"/>
                <w:color w:val="000000" w:themeColor="text1"/>
                <w:sz w:val="28"/>
                <w:szCs w:val="28"/>
              </w:rPr>
              <w:t>- Our tet holiday</w:t>
            </w:r>
          </w:p>
          <w:p w:rsidR="00BA6A08" w:rsidRDefault="00BA6A08">
            <w:pPr>
              <w:pStyle w:val="NoSpacing"/>
              <w:spacing w:after="120"/>
              <w:rPr>
                <w:rFonts w:ascii="Times New Roman" w:hAnsi="Times New Roman"/>
                <w:color w:val="000000" w:themeColor="text1"/>
                <w:sz w:val="28"/>
                <w:szCs w:val="28"/>
              </w:rPr>
            </w:pPr>
          </w:p>
        </w:tc>
        <w:tc>
          <w:tcPr>
            <w:tcW w:w="2160" w:type="dxa"/>
            <w:shd w:val="clear" w:color="auto" w:fill="auto"/>
          </w:tcPr>
          <w:p w:rsidR="00BA6A08" w:rsidRDefault="00C7485F">
            <w:pPr>
              <w:pStyle w:val="NoSpacing"/>
              <w:spacing w:after="120"/>
              <w:rPr>
                <w:rFonts w:ascii="Times New Roman" w:hAnsi="Times New Roman"/>
                <w:color w:val="000000" w:themeColor="text1"/>
                <w:sz w:val="28"/>
                <w:szCs w:val="28"/>
                <w:lang w:val="en-GB"/>
              </w:rPr>
            </w:pPr>
            <w:r>
              <w:rPr>
                <w:rFonts w:ascii="Times New Roman" w:hAnsi="Times New Roman"/>
                <w:color w:val="000000" w:themeColor="text1"/>
                <w:sz w:val="28"/>
                <w:szCs w:val="28"/>
                <w:lang w:val="en-GB"/>
              </w:rPr>
              <w:t xml:space="preserve">- Our community </w:t>
            </w:r>
          </w:p>
          <w:p w:rsidR="00BA6A08" w:rsidRDefault="00C7485F">
            <w:pPr>
              <w:pStyle w:val="NoSpacing"/>
              <w:spacing w:before="120" w:after="120"/>
              <w:jc w:val="both"/>
              <w:rPr>
                <w:rFonts w:ascii="Times New Roman" w:hAnsi="Times New Roman"/>
                <w:color w:val="000000" w:themeColor="text1"/>
                <w:sz w:val="28"/>
                <w:szCs w:val="28"/>
                <w:lang w:val="de-DE"/>
              </w:rPr>
            </w:pPr>
            <w:r>
              <w:rPr>
                <w:rFonts w:ascii="Times New Roman" w:hAnsi="Times New Roman"/>
                <w:color w:val="000000" w:themeColor="text1"/>
                <w:sz w:val="28"/>
                <w:szCs w:val="28"/>
                <w:lang w:val="de-DE"/>
              </w:rPr>
              <w:t xml:space="preserve">- Hobbies </w:t>
            </w:r>
          </w:p>
          <w:p w:rsidR="00BA6A08" w:rsidRDefault="00C7485F">
            <w:pPr>
              <w:rPr>
                <w:color w:val="000000" w:themeColor="text1"/>
                <w:sz w:val="28"/>
                <w:szCs w:val="28"/>
                <w:lang w:val="de-DE"/>
              </w:rPr>
            </w:pPr>
            <w:r>
              <w:rPr>
                <w:color w:val="000000" w:themeColor="text1"/>
                <w:sz w:val="28"/>
                <w:szCs w:val="28"/>
                <w:lang w:val="de-DE"/>
              </w:rPr>
              <w:t xml:space="preserve">- </w:t>
            </w:r>
            <w:r>
              <w:rPr>
                <w:color w:val="000000" w:themeColor="text1"/>
                <w:sz w:val="26"/>
                <w:szCs w:val="26"/>
              </w:rPr>
              <w:t>Festivals in Viet Nam and around the world</w:t>
            </w:r>
          </w:p>
          <w:p w:rsidR="00BA6A08" w:rsidRDefault="00C7485F">
            <w:pPr>
              <w:pStyle w:val="NoSpacing"/>
              <w:spacing w:before="120" w:after="120"/>
              <w:rPr>
                <w:rFonts w:ascii="Times New Roman" w:hAnsi="Times New Roman"/>
                <w:color w:val="000000" w:themeColor="text1"/>
                <w:sz w:val="28"/>
                <w:szCs w:val="28"/>
              </w:rPr>
            </w:pPr>
            <w:r>
              <w:rPr>
                <w:rFonts w:ascii="Times New Roman" w:hAnsi="Times New Roman"/>
                <w:color w:val="000000" w:themeColor="text1"/>
                <w:sz w:val="28"/>
                <w:szCs w:val="28"/>
                <w:lang w:val="de-DE"/>
              </w:rPr>
              <w:t>- Health</w:t>
            </w:r>
          </w:p>
        </w:tc>
        <w:tc>
          <w:tcPr>
            <w:tcW w:w="2196" w:type="dxa"/>
            <w:shd w:val="clear" w:color="auto" w:fill="auto"/>
          </w:tcPr>
          <w:p w:rsidR="00BA6A08" w:rsidRDefault="00C7485F">
            <w:pPr>
              <w:pStyle w:val="NoSpacing"/>
              <w:spacing w:before="120" w:after="120"/>
              <w:jc w:val="both"/>
              <w:rPr>
                <w:rFonts w:ascii="Times New Roman" w:hAnsi="Times New Roman"/>
                <w:color w:val="000000" w:themeColor="text1"/>
                <w:sz w:val="28"/>
                <w:szCs w:val="28"/>
                <w:lang w:val="de-DE"/>
              </w:rPr>
            </w:pPr>
            <w:r>
              <w:rPr>
                <w:rFonts w:ascii="Times New Roman" w:hAnsi="Times New Roman"/>
                <w:color w:val="000000" w:themeColor="text1"/>
                <w:sz w:val="28"/>
                <w:szCs w:val="28"/>
                <w:lang w:val="de-DE"/>
              </w:rPr>
              <w:t xml:space="preserve">- </w:t>
            </w:r>
            <w:r>
              <w:rPr>
                <w:rFonts w:ascii="Times New Roman" w:hAnsi="Times New Roman"/>
                <w:color w:val="000000" w:themeColor="text1"/>
                <w:sz w:val="28"/>
                <w:szCs w:val="28"/>
              </w:rPr>
              <w:t>Leisure time</w:t>
            </w:r>
          </w:p>
          <w:p w:rsidR="00BA6A08" w:rsidRDefault="00C7485F">
            <w:pPr>
              <w:pStyle w:val="NoSpacing"/>
              <w:spacing w:after="120"/>
              <w:rPr>
                <w:rFonts w:ascii="Times New Roman" w:hAnsi="Times New Roman"/>
                <w:color w:val="000000" w:themeColor="text1"/>
                <w:sz w:val="28"/>
                <w:szCs w:val="28"/>
              </w:rPr>
            </w:pPr>
            <w:r>
              <w:rPr>
                <w:rFonts w:ascii="Times New Roman" w:hAnsi="Times New Roman"/>
                <w:color w:val="000000" w:themeColor="text1"/>
                <w:sz w:val="28"/>
                <w:szCs w:val="28"/>
                <w:lang w:val="en-GB"/>
              </w:rPr>
              <w:t xml:space="preserve">- </w:t>
            </w:r>
            <w:r>
              <w:rPr>
                <w:rFonts w:ascii="Times New Roman" w:hAnsi="Times New Roman"/>
                <w:color w:val="000000" w:themeColor="text1"/>
                <w:sz w:val="28"/>
                <w:szCs w:val="28"/>
              </w:rPr>
              <w:t>Teenagers</w:t>
            </w:r>
          </w:p>
          <w:p w:rsidR="00BA6A08" w:rsidRDefault="00C7485F">
            <w:pPr>
              <w:pStyle w:val="NoSpacing"/>
              <w:spacing w:after="120"/>
              <w:rPr>
                <w:rFonts w:ascii="Times New Roman" w:hAnsi="Times New Roman"/>
                <w:color w:val="000000" w:themeColor="text1"/>
                <w:sz w:val="28"/>
                <w:szCs w:val="28"/>
              </w:rPr>
            </w:pPr>
            <w:r>
              <w:rPr>
                <w:rFonts w:ascii="Times New Roman" w:hAnsi="Times New Roman"/>
                <w:color w:val="000000" w:themeColor="text1"/>
                <w:sz w:val="28"/>
                <w:szCs w:val="28"/>
              </w:rPr>
              <w:t>- Our customs and traditions</w:t>
            </w:r>
          </w:p>
          <w:p w:rsidR="00BA6A08" w:rsidRDefault="00C7485F">
            <w:pPr>
              <w:pStyle w:val="NoSpacing"/>
              <w:spacing w:after="120"/>
              <w:rPr>
                <w:rFonts w:ascii="Times New Roman" w:hAnsi="Times New Roman"/>
                <w:color w:val="000000" w:themeColor="text1"/>
                <w:sz w:val="28"/>
                <w:szCs w:val="28"/>
                <w:lang w:val="en-GB"/>
              </w:rPr>
            </w:pPr>
            <w:r>
              <w:rPr>
                <w:rFonts w:ascii="Times New Roman" w:hAnsi="Times New Roman"/>
                <w:color w:val="000000" w:themeColor="text1"/>
                <w:sz w:val="28"/>
                <w:szCs w:val="28"/>
              </w:rPr>
              <w:t>- Lifestyles</w:t>
            </w:r>
          </w:p>
          <w:p w:rsidR="00BA6A08" w:rsidRDefault="00BA6A08">
            <w:pPr>
              <w:pStyle w:val="NoSpacing"/>
              <w:spacing w:after="120"/>
              <w:rPr>
                <w:rFonts w:ascii="Times New Roman" w:hAnsi="Times New Roman"/>
                <w:color w:val="000000" w:themeColor="text1"/>
                <w:sz w:val="28"/>
                <w:szCs w:val="28"/>
              </w:rPr>
            </w:pPr>
          </w:p>
        </w:tc>
        <w:tc>
          <w:tcPr>
            <w:tcW w:w="2444" w:type="dxa"/>
            <w:shd w:val="clear" w:color="auto" w:fill="auto"/>
          </w:tcPr>
          <w:p w:rsidR="00BA6A08" w:rsidRDefault="00C7485F">
            <w:pPr>
              <w:pStyle w:val="NoSpacing"/>
              <w:spacing w:before="120" w:after="120"/>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 L</w:t>
            </w:r>
            <w:r>
              <w:rPr>
                <w:rFonts w:ascii="Times New Roman" w:hAnsi="Times New Roman"/>
                <w:color w:val="000000" w:themeColor="text1"/>
                <w:sz w:val="26"/>
                <w:szCs w:val="26"/>
              </w:rPr>
              <w:t>ocal environment</w:t>
            </w:r>
          </w:p>
          <w:p w:rsidR="00BA6A08" w:rsidRDefault="00C7485F">
            <w:pPr>
              <w:pStyle w:val="NoSpacing"/>
              <w:spacing w:before="120" w:after="120"/>
              <w:jc w:val="both"/>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 xml:space="preserve">- </w:t>
            </w:r>
            <w:r>
              <w:rPr>
                <w:rFonts w:ascii="Times New Roman" w:hAnsi="Times New Roman"/>
                <w:color w:val="000000" w:themeColor="text1"/>
                <w:sz w:val="26"/>
                <w:szCs w:val="26"/>
              </w:rPr>
              <w:t>City life</w:t>
            </w:r>
          </w:p>
          <w:p w:rsidR="00BA6A08" w:rsidRDefault="00C7485F">
            <w:pPr>
              <w:pStyle w:val="NoSpacing"/>
              <w:spacing w:after="120"/>
              <w:rPr>
                <w:rFonts w:ascii="Times New Roman" w:hAnsi="Times New Roman"/>
                <w:color w:val="000000" w:themeColor="text1"/>
                <w:sz w:val="26"/>
                <w:szCs w:val="26"/>
                <w:lang w:val="en-GB"/>
              </w:rPr>
            </w:pPr>
            <w:r>
              <w:rPr>
                <w:rFonts w:ascii="Times New Roman" w:hAnsi="Times New Roman"/>
                <w:color w:val="000000" w:themeColor="text1"/>
                <w:sz w:val="26"/>
                <w:szCs w:val="26"/>
                <w:lang w:val="en-GB"/>
              </w:rPr>
              <w:t xml:space="preserve">- </w:t>
            </w:r>
            <w:r>
              <w:rPr>
                <w:rFonts w:ascii="Times New Roman" w:hAnsi="Times New Roman"/>
                <w:color w:val="000000" w:themeColor="text1"/>
                <w:sz w:val="26"/>
                <w:szCs w:val="26"/>
              </w:rPr>
              <w:t xml:space="preserve">Teen stress and pressure </w:t>
            </w:r>
          </w:p>
          <w:p w:rsidR="00BA6A08" w:rsidRDefault="00C7485F">
            <w:pPr>
              <w:pStyle w:val="NoSpacing"/>
              <w:spacing w:after="120"/>
              <w:rPr>
                <w:rFonts w:ascii="Times New Roman" w:hAnsi="Times New Roman"/>
                <w:color w:val="000000" w:themeColor="text1"/>
                <w:sz w:val="26"/>
                <w:szCs w:val="26"/>
                <w:lang w:val="en-GB"/>
              </w:rPr>
            </w:pPr>
            <w:r>
              <w:rPr>
                <w:rFonts w:ascii="Times New Roman" w:hAnsi="Times New Roman"/>
                <w:color w:val="000000" w:themeColor="text1"/>
                <w:sz w:val="26"/>
                <w:szCs w:val="26"/>
                <w:lang w:val="en-GB"/>
              </w:rPr>
              <w:t>- Tourism</w:t>
            </w:r>
          </w:p>
          <w:p w:rsidR="00BA6A08" w:rsidRDefault="00BA6A08">
            <w:pPr>
              <w:pStyle w:val="NoSpacing"/>
              <w:spacing w:after="120"/>
              <w:rPr>
                <w:rFonts w:ascii="Times New Roman" w:hAnsi="Times New Roman"/>
                <w:color w:val="000000" w:themeColor="text1"/>
                <w:sz w:val="28"/>
                <w:szCs w:val="28"/>
              </w:rPr>
            </w:pPr>
          </w:p>
        </w:tc>
      </w:tr>
    </w:tbl>
    <w:p w:rsidR="00BA6A08" w:rsidRDefault="00BA6A08">
      <w:pPr>
        <w:spacing w:after="120"/>
        <w:jc w:val="both"/>
        <w:rPr>
          <w:color w:val="000000" w:themeColor="text1"/>
          <w:sz w:val="28"/>
          <w:szCs w:val="28"/>
          <w:lang w:val="de-DE"/>
        </w:rPr>
      </w:pPr>
    </w:p>
    <w:p w:rsidR="00BA6A08" w:rsidRDefault="00BA6A08">
      <w:pPr>
        <w:spacing w:after="120"/>
        <w:rPr>
          <w:color w:val="000000" w:themeColor="text1"/>
          <w:sz w:val="28"/>
          <w:szCs w:val="28"/>
          <w:lang w:val="de-DE"/>
        </w:rPr>
      </w:pPr>
    </w:p>
    <w:p w:rsidR="00BA6A08" w:rsidRDefault="00BA6A08">
      <w:pPr>
        <w:pStyle w:val="NoSpacing"/>
        <w:spacing w:after="120"/>
        <w:ind w:firstLine="720"/>
        <w:rPr>
          <w:rFonts w:ascii="Times New Roman" w:hAnsi="Times New Roman"/>
          <w:color w:val="000000" w:themeColor="text1"/>
          <w:sz w:val="28"/>
          <w:szCs w:val="28"/>
          <w:lang w:val="de-DE"/>
        </w:rPr>
      </w:pPr>
    </w:p>
    <w:p w:rsidR="00BA6A08" w:rsidRDefault="00BA6A08">
      <w:pPr>
        <w:pStyle w:val="NoSpacing"/>
        <w:spacing w:after="120"/>
        <w:ind w:firstLine="720"/>
        <w:rPr>
          <w:rFonts w:ascii="Times New Roman" w:hAnsi="Times New Roman"/>
          <w:color w:val="000000" w:themeColor="text1"/>
          <w:sz w:val="28"/>
          <w:szCs w:val="28"/>
          <w:lang w:val="de-DE"/>
        </w:rPr>
      </w:pPr>
    </w:p>
    <w:p w:rsidR="00BA6A08" w:rsidRDefault="00C7485F">
      <w:pPr>
        <w:spacing w:before="120"/>
        <w:jc w:val="center"/>
        <w:rPr>
          <w:b/>
          <w:color w:val="000000" w:themeColor="text1"/>
          <w:sz w:val="28"/>
          <w:szCs w:val="28"/>
        </w:rPr>
      </w:pPr>
      <w:r>
        <w:rPr>
          <w:color w:val="000000" w:themeColor="text1"/>
        </w:rPr>
        <w:br w:type="page"/>
      </w:r>
      <w:r>
        <w:rPr>
          <w:b/>
          <w:color w:val="000000" w:themeColor="text1"/>
          <w:sz w:val="28"/>
          <w:szCs w:val="28"/>
        </w:rPr>
        <w:lastRenderedPageBreak/>
        <w:t xml:space="preserve"> </w:t>
      </w:r>
    </w:p>
    <w:p w:rsidR="00BA6A08" w:rsidRDefault="00C7485F">
      <w:pPr>
        <w:spacing w:before="120" w:after="120"/>
        <w:jc w:val="center"/>
        <w:rPr>
          <w:b/>
          <w:color w:val="000000" w:themeColor="text1"/>
          <w:sz w:val="28"/>
          <w:szCs w:val="28"/>
        </w:rPr>
      </w:pPr>
      <w:r>
        <w:rPr>
          <w:b/>
          <w:color w:val="000000" w:themeColor="text1"/>
          <w:sz w:val="28"/>
          <w:szCs w:val="28"/>
        </w:rPr>
        <w:t>Phụ lục 2</w:t>
      </w:r>
    </w:p>
    <w:p w:rsidR="00BA6A08" w:rsidRDefault="00C7485F">
      <w:pPr>
        <w:jc w:val="center"/>
        <w:rPr>
          <w:b/>
          <w:color w:val="000000" w:themeColor="text1"/>
          <w:sz w:val="28"/>
          <w:szCs w:val="28"/>
        </w:rPr>
      </w:pPr>
      <w:r>
        <w:rPr>
          <w:b/>
          <w:color w:val="000000" w:themeColor="text1"/>
          <w:sz w:val="28"/>
          <w:szCs w:val="28"/>
        </w:rPr>
        <w:t xml:space="preserve">MỘT SỐ NỘI DUNG LƯU Ý THAM GIA HỘI THI HÙNG BIỆN TIẾNG ANH CẤP HUYỆN CHO HỌC SINH CẤP THCS, LẦN X, </w:t>
      </w:r>
    </w:p>
    <w:p w:rsidR="00BA6A08" w:rsidRDefault="00C7485F">
      <w:pPr>
        <w:jc w:val="center"/>
        <w:rPr>
          <w:b/>
          <w:color w:val="000000" w:themeColor="text1"/>
          <w:sz w:val="28"/>
          <w:szCs w:val="28"/>
        </w:rPr>
      </w:pPr>
      <w:r>
        <w:rPr>
          <w:b/>
          <w:color w:val="000000" w:themeColor="text1"/>
          <w:sz w:val="28"/>
          <w:szCs w:val="28"/>
        </w:rPr>
        <w:t>NĂM HỌC 2023 - 2024</w:t>
      </w:r>
    </w:p>
    <w:p w:rsidR="00BA6A08" w:rsidRDefault="00C7485F">
      <w:pPr>
        <w:spacing w:before="120"/>
        <w:ind w:right="-152"/>
        <w:jc w:val="center"/>
        <w:rPr>
          <w:bCs/>
          <w:i/>
          <w:color w:val="000000" w:themeColor="text1"/>
          <w:sz w:val="26"/>
          <w:szCs w:val="26"/>
        </w:rPr>
      </w:pPr>
      <w:r>
        <w:rPr>
          <w:bCs/>
          <w:i/>
          <w:color w:val="000000" w:themeColor="text1"/>
          <w:sz w:val="26"/>
          <w:szCs w:val="26"/>
        </w:rPr>
        <w:t xml:space="preserve">(Kèm theo Công văn số </w:t>
      </w:r>
      <w:r>
        <w:rPr>
          <w:bCs/>
          <w:i/>
          <w:color w:val="000000" w:themeColor="text1"/>
          <w:sz w:val="26"/>
          <w:szCs w:val="26"/>
          <w:lang w:val="en-US"/>
        </w:rPr>
        <w:t>772</w:t>
      </w:r>
      <w:r>
        <w:rPr>
          <w:bCs/>
          <w:i/>
          <w:color w:val="000000" w:themeColor="text1"/>
          <w:sz w:val="26"/>
          <w:szCs w:val="26"/>
        </w:rPr>
        <w:t xml:space="preserve">/HD-PGDĐT, ngày  </w:t>
      </w:r>
      <w:r>
        <w:rPr>
          <w:bCs/>
          <w:i/>
          <w:color w:val="000000" w:themeColor="text1"/>
          <w:sz w:val="26"/>
          <w:szCs w:val="26"/>
          <w:lang w:val="en-US"/>
        </w:rPr>
        <w:t>26</w:t>
      </w:r>
      <w:r>
        <w:rPr>
          <w:bCs/>
          <w:i/>
          <w:color w:val="000000" w:themeColor="text1"/>
          <w:sz w:val="26"/>
          <w:szCs w:val="26"/>
        </w:rPr>
        <w:t>/9/2023 của Phòng GDĐT)</w:t>
      </w:r>
    </w:p>
    <w:p w:rsidR="00BA6A08" w:rsidRDefault="00C7485F">
      <w:pPr>
        <w:spacing w:before="120" w:after="120"/>
        <w:ind w:firstLine="720"/>
        <w:jc w:val="both"/>
        <w:rPr>
          <w:color w:val="000000" w:themeColor="text1"/>
          <w:sz w:val="28"/>
          <w:szCs w:val="28"/>
        </w:rPr>
      </w:pPr>
      <w:r>
        <w:rPr>
          <w:b/>
          <w:color w:val="000000" w:themeColor="text1"/>
          <w:sz w:val="28"/>
          <w:szCs w:val="28"/>
        </w:rPr>
        <w:t>1.</w:t>
      </w:r>
      <w:r>
        <w:rPr>
          <w:color w:val="000000" w:themeColor="text1"/>
          <w:sz w:val="28"/>
          <w:szCs w:val="28"/>
        </w:rPr>
        <w:t xml:space="preserve"> Quy định trang phục</w:t>
      </w:r>
    </w:p>
    <w:p w:rsidR="00BA6A08" w:rsidRDefault="00C7485F">
      <w:pPr>
        <w:spacing w:after="120"/>
        <w:ind w:firstLine="720"/>
        <w:jc w:val="both"/>
        <w:rPr>
          <w:color w:val="000000" w:themeColor="text1"/>
          <w:sz w:val="28"/>
          <w:szCs w:val="28"/>
        </w:rPr>
      </w:pPr>
      <w:r>
        <w:rPr>
          <w:color w:val="000000" w:themeColor="text1"/>
          <w:sz w:val="28"/>
          <w:szCs w:val="28"/>
        </w:rPr>
        <w:t xml:space="preserve">Học sinh tham dự thi và biểu diễn văn nghệ phải mặc trang phục đẹp, kín đáo, mang giày hoặc dép quai hậu. </w:t>
      </w:r>
    </w:p>
    <w:p w:rsidR="00BA6A08" w:rsidRDefault="00C7485F">
      <w:pPr>
        <w:spacing w:after="120"/>
        <w:jc w:val="both"/>
        <w:rPr>
          <w:color w:val="000000" w:themeColor="text1"/>
          <w:sz w:val="28"/>
          <w:szCs w:val="28"/>
        </w:rPr>
      </w:pPr>
      <w:r>
        <w:rPr>
          <w:color w:val="000000" w:themeColor="text1"/>
          <w:sz w:val="28"/>
          <w:szCs w:val="28"/>
        </w:rPr>
        <w:tab/>
      </w:r>
      <w:r>
        <w:rPr>
          <w:b/>
          <w:color w:val="000000" w:themeColor="text1"/>
          <w:sz w:val="28"/>
          <w:szCs w:val="28"/>
        </w:rPr>
        <w:t>2.</w:t>
      </w:r>
      <w:r>
        <w:rPr>
          <w:color w:val="000000" w:themeColor="text1"/>
          <w:sz w:val="28"/>
          <w:szCs w:val="28"/>
        </w:rPr>
        <w:t xml:space="preserve"> Ban tổ chức sẽ cung cấp giấy nháp cho các đội ở phần thi thứ 2 và thứ 3. </w:t>
      </w:r>
    </w:p>
    <w:p w:rsidR="00BA6A08" w:rsidRDefault="00C7485F">
      <w:pPr>
        <w:spacing w:after="120"/>
        <w:jc w:val="both"/>
        <w:rPr>
          <w:color w:val="000000" w:themeColor="text1"/>
          <w:sz w:val="28"/>
          <w:szCs w:val="28"/>
        </w:rPr>
      </w:pPr>
      <w:r>
        <w:rPr>
          <w:b/>
          <w:color w:val="000000" w:themeColor="text1"/>
          <w:sz w:val="28"/>
          <w:szCs w:val="28"/>
        </w:rPr>
        <w:tab/>
        <w:t>3.</w:t>
      </w:r>
      <w:r>
        <w:rPr>
          <w:color w:val="000000" w:themeColor="text1"/>
          <w:sz w:val="28"/>
          <w:szCs w:val="28"/>
        </w:rPr>
        <w:t xml:space="preserve"> Phần thi hùng biện: Các đội có 03 phút trình bày và 02 phút trả lời câu hỏi của Ban giám khảo. Nếu các đội trình bày hết 05 phút thì sẽ mất điểm phần trả lời câu hỏi của Ban giám khảo. Vì vậy, các đội nên phân bổ thời gian trình bày trong 03 phút cho hợp lý. Khi giám khảo hỏi câu hỏi cho mỗi đội, đồng hồ tính giờ sẽ dừng lại, sau khi giám khảo hỏi câu hỏi xong sẽ tiếp tục tính giờ. </w:t>
      </w:r>
    </w:p>
    <w:p w:rsidR="00BA6A08" w:rsidRDefault="00BA6A08">
      <w:pPr>
        <w:spacing w:after="120"/>
        <w:jc w:val="both"/>
        <w:rPr>
          <w:color w:val="000000" w:themeColor="text1"/>
          <w:sz w:val="28"/>
          <w:szCs w:val="28"/>
        </w:rPr>
      </w:pPr>
    </w:p>
    <w:p w:rsidR="00BA6A08" w:rsidRDefault="00C7485F">
      <w:pPr>
        <w:spacing w:after="120"/>
        <w:jc w:val="both"/>
        <w:rPr>
          <w:color w:val="000000" w:themeColor="text1"/>
          <w:sz w:val="28"/>
          <w:szCs w:val="28"/>
        </w:rPr>
      </w:pPr>
      <w:r>
        <w:rPr>
          <w:color w:val="000000" w:themeColor="text1"/>
          <w:sz w:val="28"/>
          <w:szCs w:val="28"/>
        </w:rPr>
        <w:tab/>
        <w:t xml:space="preserve"> </w:t>
      </w:r>
    </w:p>
    <w:p w:rsidR="00BA6A08" w:rsidRDefault="00BA6A08">
      <w:pPr>
        <w:jc w:val="both"/>
        <w:rPr>
          <w:color w:val="000000" w:themeColor="text1"/>
          <w:sz w:val="28"/>
          <w:szCs w:val="28"/>
        </w:rPr>
      </w:pPr>
    </w:p>
    <w:p w:rsidR="00BA6A08" w:rsidRDefault="00BA6A08">
      <w:pPr>
        <w:spacing w:before="120"/>
        <w:jc w:val="center"/>
        <w:rPr>
          <w:b/>
          <w:bCs/>
          <w:color w:val="000000" w:themeColor="text1"/>
          <w:sz w:val="28"/>
          <w:szCs w:val="28"/>
        </w:rPr>
      </w:pPr>
    </w:p>
    <w:p w:rsidR="00BA6A08" w:rsidRDefault="00BA6A08">
      <w:pPr>
        <w:spacing w:before="120"/>
        <w:jc w:val="center"/>
        <w:rPr>
          <w:b/>
          <w:bCs/>
          <w:color w:val="000000" w:themeColor="text1"/>
          <w:sz w:val="28"/>
          <w:szCs w:val="28"/>
        </w:rPr>
      </w:pPr>
    </w:p>
    <w:p w:rsidR="00BA6A08" w:rsidRDefault="00BA6A08">
      <w:pPr>
        <w:spacing w:before="120"/>
        <w:jc w:val="center"/>
        <w:rPr>
          <w:b/>
          <w:bCs/>
          <w:color w:val="000000" w:themeColor="text1"/>
          <w:sz w:val="28"/>
          <w:szCs w:val="28"/>
        </w:rPr>
      </w:pPr>
    </w:p>
    <w:p w:rsidR="00BA6A08" w:rsidRDefault="00BA6A08">
      <w:pPr>
        <w:spacing w:before="120"/>
        <w:jc w:val="center"/>
        <w:rPr>
          <w:b/>
          <w:bCs/>
          <w:color w:val="000000" w:themeColor="text1"/>
          <w:sz w:val="28"/>
          <w:szCs w:val="28"/>
        </w:rPr>
      </w:pPr>
    </w:p>
    <w:p w:rsidR="00BA6A08" w:rsidRDefault="00BA6A08">
      <w:pPr>
        <w:spacing w:before="120"/>
        <w:jc w:val="center"/>
        <w:rPr>
          <w:b/>
          <w:bCs/>
          <w:color w:val="000000" w:themeColor="text1"/>
          <w:sz w:val="28"/>
          <w:szCs w:val="28"/>
        </w:rPr>
      </w:pPr>
    </w:p>
    <w:p w:rsidR="00BA6A08" w:rsidRDefault="00BA6A08">
      <w:pPr>
        <w:spacing w:before="120"/>
        <w:jc w:val="center"/>
        <w:rPr>
          <w:b/>
          <w:bCs/>
          <w:color w:val="000000" w:themeColor="text1"/>
          <w:sz w:val="28"/>
          <w:szCs w:val="28"/>
        </w:rPr>
      </w:pPr>
    </w:p>
    <w:p w:rsidR="00BA6A08" w:rsidRDefault="00C7485F">
      <w:pPr>
        <w:spacing w:before="120"/>
        <w:jc w:val="center"/>
        <w:rPr>
          <w:b/>
          <w:bCs/>
          <w:color w:val="000000" w:themeColor="text1"/>
          <w:sz w:val="28"/>
          <w:szCs w:val="28"/>
        </w:rPr>
      </w:pPr>
      <w:r>
        <w:rPr>
          <w:b/>
          <w:bCs/>
          <w:color w:val="000000" w:themeColor="text1"/>
          <w:sz w:val="28"/>
          <w:szCs w:val="28"/>
        </w:rPr>
        <w:br w:type="page"/>
      </w:r>
    </w:p>
    <w:p w:rsidR="00BA6A08" w:rsidRDefault="00C7485F">
      <w:pPr>
        <w:spacing w:before="120" w:after="120"/>
        <w:jc w:val="center"/>
        <w:rPr>
          <w:b/>
          <w:bCs/>
          <w:color w:val="000000" w:themeColor="text1"/>
          <w:sz w:val="28"/>
          <w:szCs w:val="28"/>
        </w:rPr>
      </w:pPr>
      <w:r>
        <w:rPr>
          <w:b/>
          <w:color w:val="000000" w:themeColor="text1"/>
          <w:sz w:val="28"/>
          <w:szCs w:val="28"/>
        </w:rPr>
        <w:lastRenderedPageBreak/>
        <w:t>Phụ lục 3</w:t>
      </w:r>
    </w:p>
    <w:p w:rsidR="00BA6A08" w:rsidRDefault="00C7485F">
      <w:pPr>
        <w:spacing w:before="120"/>
        <w:jc w:val="center"/>
        <w:rPr>
          <w:b/>
          <w:bCs/>
          <w:color w:val="000000" w:themeColor="text1"/>
          <w:sz w:val="28"/>
          <w:szCs w:val="28"/>
        </w:rPr>
      </w:pPr>
      <w:r>
        <w:rPr>
          <w:b/>
          <w:bCs/>
          <w:color w:val="000000" w:themeColor="text1"/>
          <w:sz w:val="28"/>
          <w:szCs w:val="28"/>
        </w:rPr>
        <w:t xml:space="preserve">Ví dụ các phần thi của các khối lớp </w:t>
      </w:r>
    </w:p>
    <w:p w:rsidR="00BA6A08" w:rsidRDefault="00C7485F">
      <w:pPr>
        <w:spacing w:before="120"/>
        <w:jc w:val="center"/>
        <w:rPr>
          <w:b/>
          <w:bCs/>
          <w:color w:val="000000" w:themeColor="text1"/>
          <w:sz w:val="28"/>
          <w:szCs w:val="28"/>
        </w:rPr>
      </w:pPr>
      <w:r>
        <w:rPr>
          <w:bCs/>
          <w:i/>
          <w:color w:val="000000" w:themeColor="text1"/>
          <w:sz w:val="26"/>
          <w:szCs w:val="26"/>
        </w:rPr>
        <w:t xml:space="preserve"> (Kèm theo Công văn số   </w:t>
      </w:r>
      <w:r>
        <w:rPr>
          <w:bCs/>
          <w:i/>
          <w:color w:val="000000" w:themeColor="text1"/>
          <w:sz w:val="26"/>
          <w:szCs w:val="26"/>
          <w:lang w:val="en-US"/>
        </w:rPr>
        <w:t>772</w:t>
      </w:r>
      <w:r>
        <w:rPr>
          <w:bCs/>
          <w:i/>
          <w:color w:val="000000" w:themeColor="text1"/>
          <w:sz w:val="26"/>
          <w:szCs w:val="26"/>
        </w:rPr>
        <w:t xml:space="preserve">/HD-PGDĐT ngày  </w:t>
      </w:r>
      <w:r>
        <w:rPr>
          <w:bCs/>
          <w:i/>
          <w:color w:val="000000" w:themeColor="text1"/>
          <w:sz w:val="26"/>
          <w:szCs w:val="26"/>
          <w:lang w:val="en-US"/>
        </w:rPr>
        <w:t>26</w:t>
      </w:r>
      <w:r>
        <w:rPr>
          <w:bCs/>
          <w:i/>
          <w:color w:val="000000" w:themeColor="text1"/>
          <w:sz w:val="26"/>
          <w:szCs w:val="26"/>
        </w:rPr>
        <w:t>/9/2023 của Phòng GDĐT)</w:t>
      </w:r>
    </w:p>
    <w:p w:rsidR="00BA6A08" w:rsidRDefault="00BA6A08">
      <w:pPr>
        <w:spacing w:before="120"/>
        <w:rPr>
          <w:b/>
          <w:bCs/>
          <w:color w:val="000000" w:themeColor="text1"/>
          <w:sz w:val="28"/>
          <w:szCs w:val="28"/>
        </w:rPr>
      </w:pPr>
    </w:p>
    <w:p w:rsidR="00BA6A08" w:rsidRDefault="00C7485F">
      <w:pPr>
        <w:spacing w:before="120"/>
        <w:rPr>
          <w:bCs/>
          <w:iCs/>
          <w:color w:val="000000" w:themeColor="text1"/>
          <w:sz w:val="28"/>
          <w:szCs w:val="28"/>
        </w:rPr>
      </w:pPr>
      <w:r>
        <w:rPr>
          <w:b/>
          <w:bCs/>
          <w:color w:val="000000" w:themeColor="text1"/>
          <w:sz w:val="28"/>
          <w:szCs w:val="28"/>
        </w:rPr>
        <w:t xml:space="preserve">Phần 1: Lớp 6, lớp 7: </w:t>
      </w:r>
      <w:r>
        <w:rPr>
          <w:b/>
          <w:bCs/>
          <w:iCs/>
          <w:color w:val="000000" w:themeColor="text1"/>
          <w:sz w:val="28"/>
          <w:szCs w:val="28"/>
        </w:rPr>
        <w:t xml:space="preserve">Picture stories </w:t>
      </w:r>
      <w:r>
        <w:rPr>
          <w:bCs/>
          <w:iCs/>
          <w:color w:val="000000" w:themeColor="text1"/>
          <w:sz w:val="28"/>
          <w:szCs w:val="28"/>
        </w:rPr>
        <w:t>(kể chuyện theo tranh, 30 điểm)</w:t>
      </w:r>
    </w:p>
    <w:p w:rsidR="00BA6A08" w:rsidRDefault="00C7485F">
      <w:pPr>
        <w:spacing w:before="120"/>
        <w:rPr>
          <w:b/>
          <w:bCs/>
          <w:color w:val="000000" w:themeColor="text1"/>
          <w:sz w:val="28"/>
          <w:szCs w:val="28"/>
        </w:rPr>
      </w:pPr>
      <w:r>
        <w:rPr>
          <w:noProof/>
          <w:color w:val="000000" w:themeColor="text1"/>
          <w:lang w:val="en-US" w:eastAsia="en-US"/>
        </w:rPr>
        <w:drawing>
          <wp:inline distT="0" distB="0" distL="0" distR="0">
            <wp:extent cx="5886450" cy="287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5886450" cy="2876550"/>
                    </a:xfrm>
                    <a:prstGeom prst="rect">
                      <a:avLst/>
                    </a:prstGeom>
                  </pic:spPr>
                </pic:pic>
              </a:graphicData>
            </a:graphic>
          </wp:inline>
        </w:drawing>
      </w:r>
    </w:p>
    <w:p w:rsidR="00BA6A08" w:rsidRDefault="00BA6A08">
      <w:pPr>
        <w:spacing w:before="120"/>
        <w:rPr>
          <w:b/>
          <w:bCs/>
          <w:color w:val="000000" w:themeColor="text1"/>
          <w:sz w:val="28"/>
          <w:szCs w:val="28"/>
        </w:rPr>
      </w:pPr>
    </w:p>
    <w:p w:rsidR="00BA6A08" w:rsidRDefault="00C7485F">
      <w:pPr>
        <w:spacing w:before="120"/>
        <w:rPr>
          <w:b/>
          <w:bCs/>
          <w:color w:val="000000" w:themeColor="text1"/>
          <w:sz w:val="28"/>
          <w:szCs w:val="28"/>
        </w:rPr>
      </w:pPr>
      <w:r>
        <w:rPr>
          <w:b/>
          <w:bCs/>
          <w:color w:val="000000" w:themeColor="text1"/>
          <w:sz w:val="28"/>
          <w:szCs w:val="28"/>
        </w:rPr>
        <w:t xml:space="preserve">Phần 1: Lớp 8 đến lớp 9: </w:t>
      </w:r>
      <w:r>
        <w:rPr>
          <w:color w:val="000000" w:themeColor="text1"/>
          <w:sz w:val="28"/>
          <w:szCs w:val="28"/>
          <w:lang w:val="de-DE"/>
        </w:rPr>
        <w:t>Video clips and Questions (xem đoạn video clip và trả lời câu hỏi, 30 điểm)</w:t>
      </w:r>
    </w:p>
    <w:p w:rsidR="00BA6A08" w:rsidRDefault="00C7485F">
      <w:pPr>
        <w:spacing w:before="120"/>
        <w:rPr>
          <w:bCs/>
          <w:i/>
          <w:color w:val="000000" w:themeColor="text1"/>
          <w:sz w:val="28"/>
          <w:szCs w:val="28"/>
        </w:rPr>
      </w:pPr>
      <w:r>
        <w:rPr>
          <w:bCs/>
          <w:i/>
          <w:color w:val="000000" w:themeColor="text1"/>
          <w:sz w:val="28"/>
          <w:szCs w:val="28"/>
        </w:rPr>
        <w:t xml:space="preserve">Questions: </w:t>
      </w:r>
    </w:p>
    <w:p w:rsidR="00BA6A08" w:rsidRDefault="00C7485F">
      <w:pPr>
        <w:spacing w:before="120"/>
        <w:rPr>
          <w:bCs/>
          <w:i/>
          <w:color w:val="000000" w:themeColor="text1"/>
          <w:sz w:val="28"/>
          <w:szCs w:val="28"/>
        </w:rPr>
      </w:pPr>
      <w:r>
        <w:rPr>
          <w:bCs/>
          <w:i/>
          <w:color w:val="000000" w:themeColor="text1"/>
          <w:sz w:val="28"/>
          <w:szCs w:val="28"/>
        </w:rPr>
        <w:t xml:space="preserve">1. How many ways to protect the environment in the video clip? </w:t>
      </w:r>
    </w:p>
    <w:p w:rsidR="00BA6A08" w:rsidRDefault="00C7485F">
      <w:pPr>
        <w:spacing w:before="120"/>
        <w:rPr>
          <w:bCs/>
          <w:i/>
          <w:color w:val="000000" w:themeColor="text1"/>
          <w:sz w:val="28"/>
          <w:szCs w:val="28"/>
        </w:rPr>
      </w:pPr>
      <w:r>
        <w:rPr>
          <w:bCs/>
          <w:i/>
          <w:color w:val="000000" w:themeColor="text1"/>
          <w:sz w:val="28"/>
          <w:szCs w:val="28"/>
        </w:rPr>
        <w:t xml:space="preserve">2. Which ones can you do to protect the environment? </w:t>
      </w:r>
    </w:p>
    <w:p w:rsidR="00BA6A08" w:rsidRDefault="00C7485F">
      <w:pPr>
        <w:spacing w:before="120"/>
        <w:rPr>
          <w:bCs/>
          <w:iCs/>
          <w:color w:val="000000" w:themeColor="text1"/>
          <w:sz w:val="28"/>
          <w:szCs w:val="28"/>
        </w:rPr>
      </w:pPr>
      <w:r>
        <w:rPr>
          <w:b/>
          <w:bCs/>
          <w:color w:val="000000" w:themeColor="text1"/>
          <w:sz w:val="28"/>
          <w:szCs w:val="28"/>
        </w:rPr>
        <w:t xml:space="preserve">Phần 2: </w:t>
      </w:r>
      <w:r>
        <w:rPr>
          <w:color w:val="000000" w:themeColor="text1"/>
          <w:sz w:val="28"/>
          <w:szCs w:val="28"/>
          <w:lang w:val="de-DE"/>
        </w:rPr>
        <w:t>Eloquence (hùng biện, 70 điểm)</w:t>
      </w:r>
    </w:p>
    <w:p w:rsidR="00BA6A08" w:rsidRDefault="00C7485F">
      <w:pPr>
        <w:spacing w:before="120"/>
        <w:jc w:val="both"/>
        <w:rPr>
          <w:bCs/>
          <w:iCs/>
          <w:color w:val="000000" w:themeColor="text1"/>
          <w:sz w:val="28"/>
          <w:szCs w:val="28"/>
        </w:rPr>
      </w:pPr>
      <w:r>
        <w:rPr>
          <w:bCs/>
          <w:iCs/>
          <w:color w:val="000000" w:themeColor="text1"/>
          <w:sz w:val="28"/>
          <w:szCs w:val="28"/>
        </w:rPr>
        <w:t xml:space="preserve">Foreign visitors should pay more than local visitors for cultural and historical attractions. To what extent do you agree or disagree with this opinion? </w:t>
      </w:r>
    </w:p>
    <w:p w:rsidR="00BA6A08" w:rsidRDefault="00BA6A08">
      <w:pPr>
        <w:spacing w:before="120"/>
        <w:rPr>
          <w:b/>
          <w:bCs/>
          <w:color w:val="000000" w:themeColor="text1"/>
          <w:sz w:val="28"/>
          <w:szCs w:val="28"/>
        </w:rPr>
      </w:pPr>
    </w:p>
    <w:p w:rsidR="00BA6A08" w:rsidRDefault="00BA6A08">
      <w:pPr>
        <w:spacing w:before="120"/>
        <w:rPr>
          <w:b/>
          <w:bCs/>
          <w:color w:val="000000" w:themeColor="text1"/>
          <w:sz w:val="28"/>
          <w:szCs w:val="28"/>
        </w:rPr>
      </w:pPr>
    </w:p>
    <w:p w:rsidR="00BA6A08" w:rsidRDefault="00BA6A08">
      <w:pPr>
        <w:spacing w:before="120"/>
        <w:jc w:val="center"/>
        <w:rPr>
          <w:b/>
          <w:color w:val="000000" w:themeColor="text1"/>
          <w:sz w:val="28"/>
          <w:szCs w:val="28"/>
          <w:lang w:val="en-US" w:eastAsia="en-US"/>
        </w:rPr>
      </w:pPr>
    </w:p>
    <w:p w:rsidR="00BA6A08" w:rsidRDefault="00BA6A08">
      <w:pPr>
        <w:spacing w:before="120"/>
        <w:jc w:val="center"/>
        <w:rPr>
          <w:b/>
          <w:color w:val="000000" w:themeColor="text1"/>
          <w:sz w:val="28"/>
          <w:szCs w:val="28"/>
          <w:lang w:val="en-US" w:eastAsia="en-US"/>
        </w:rPr>
      </w:pPr>
    </w:p>
    <w:p w:rsidR="00BA6A08" w:rsidRDefault="00BA6A08">
      <w:pPr>
        <w:spacing w:before="120"/>
        <w:jc w:val="center"/>
        <w:rPr>
          <w:b/>
          <w:color w:val="000000" w:themeColor="text1"/>
          <w:sz w:val="28"/>
          <w:szCs w:val="28"/>
          <w:lang w:val="en-US" w:eastAsia="en-US"/>
        </w:rPr>
      </w:pPr>
    </w:p>
    <w:p w:rsidR="00BA6A08" w:rsidRDefault="00BA6A08">
      <w:pPr>
        <w:spacing w:before="120"/>
        <w:jc w:val="center"/>
        <w:rPr>
          <w:b/>
          <w:color w:val="000000" w:themeColor="text1"/>
          <w:sz w:val="28"/>
          <w:szCs w:val="28"/>
          <w:lang w:val="en-US" w:eastAsia="en-US"/>
        </w:rPr>
      </w:pPr>
    </w:p>
    <w:p w:rsidR="00BA6A08" w:rsidRDefault="00BA6A08">
      <w:pPr>
        <w:spacing w:before="120"/>
        <w:jc w:val="center"/>
        <w:rPr>
          <w:b/>
          <w:color w:val="000000" w:themeColor="text1"/>
          <w:sz w:val="28"/>
          <w:szCs w:val="28"/>
          <w:lang w:val="en-US" w:eastAsia="en-US"/>
        </w:rPr>
      </w:pPr>
    </w:p>
    <w:p w:rsidR="00BA6A08" w:rsidRDefault="00BA6A08">
      <w:pPr>
        <w:spacing w:before="120"/>
        <w:jc w:val="center"/>
        <w:rPr>
          <w:b/>
          <w:color w:val="000000" w:themeColor="text1"/>
          <w:sz w:val="28"/>
          <w:szCs w:val="28"/>
          <w:lang w:val="en-US" w:eastAsia="en-US"/>
        </w:rPr>
      </w:pPr>
    </w:p>
    <w:p w:rsidR="00BA6A08" w:rsidRDefault="00BA6A08">
      <w:pPr>
        <w:spacing w:before="120"/>
        <w:jc w:val="center"/>
        <w:rPr>
          <w:b/>
          <w:color w:val="000000" w:themeColor="text1"/>
          <w:sz w:val="28"/>
          <w:szCs w:val="28"/>
          <w:lang w:val="en-US" w:eastAsia="en-US"/>
        </w:rPr>
      </w:pPr>
    </w:p>
    <w:p w:rsidR="00BA6A08" w:rsidRDefault="00C7485F">
      <w:pPr>
        <w:spacing w:before="120"/>
        <w:jc w:val="center"/>
        <w:rPr>
          <w:b/>
          <w:bCs/>
          <w:color w:val="000000" w:themeColor="text1"/>
          <w:sz w:val="28"/>
          <w:szCs w:val="28"/>
        </w:rPr>
      </w:pPr>
      <w:r>
        <w:rPr>
          <w:b/>
          <w:bCs/>
          <w:color w:val="000000" w:themeColor="text1"/>
          <w:sz w:val="28"/>
          <w:szCs w:val="28"/>
        </w:rPr>
        <w:lastRenderedPageBreak/>
        <w:t>Phụ lục 4</w:t>
      </w:r>
    </w:p>
    <w:p w:rsidR="00BA6A08" w:rsidRDefault="00C7485F">
      <w:pPr>
        <w:jc w:val="center"/>
        <w:rPr>
          <w:b/>
          <w:bCs/>
          <w:color w:val="000000" w:themeColor="text1"/>
          <w:sz w:val="28"/>
          <w:szCs w:val="28"/>
        </w:rPr>
      </w:pPr>
      <w:r>
        <w:rPr>
          <w:b/>
          <w:bCs/>
          <w:color w:val="000000" w:themeColor="text1"/>
          <w:sz w:val="28"/>
          <w:szCs w:val="28"/>
        </w:rPr>
        <w:t xml:space="preserve">LỊCH THỜI GIAN </w:t>
      </w:r>
    </w:p>
    <w:p w:rsidR="00BA6A08" w:rsidRDefault="00C7485F">
      <w:pPr>
        <w:jc w:val="center"/>
        <w:rPr>
          <w:b/>
          <w:color w:val="000000" w:themeColor="text1"/>
          <w:sz w:val="28"/>
          <w:szCs w:val="28"/>
        </w:rPr>
      </w:pPr>
      <w:r>
        <w:rPr>
          <w:b/>
          <w:color w:val="000000" w:themeColor="text1"/>
          <w:sz w:val="28"/>
          <w:szCs w:val="28"/>
        </w:rPr>
        <w:t xml:space="preserve">HỘI THI HÙNG BIỆN TIẾNG ANH CHO HỌC SINH </w:t>
      </w:r>
      <w:r>
        <w:rPr>
          <w:b/>
          <w:color w:val="000000" w:themeColor="text1"/>
          <w:sz w:val="28"/>
          <w:szCs w:val="28"/>
          <w:u w:val="single"/>
        </w:rPr>
        <w:t>CẤP THCS</w:t>
      </w:r>
      <w:r>
        <w:rPr>
          <w:b/>
          <w:color w:val="000000" w:themeColor="text1"/>
          <w:sz w:val="28"/>
          <w:szCs w:val="28"/>
        </w:rPr>
        <w:t>,                    LẦN THỨ X, NĂM HỌC 2023 – 2024</w:t>
      </w:r>
    </w:p>
    <w:p w:rsidR="00BA6A08" w:rsidRDefault="00C7485F">
      <w:pPr>
        <w:spacing w:before="120"/>
        <w:ind w:right="-152"/>
        <w:jc w:val="center"/>
        <w:rPr>
          <w:bCs/>
          <w:i/>
          <w:color w:val="000000" w:themeColor="text1"/>
          <w:sz w:val="26"/>
          <w:szCs w:val="26"/>
        </w:rPr>
      </w:pPr>
      <w:r>
        <w:rPr>
          <w:bCs/>
          <w:i/>
          <w:color w:val="000000" w:themeColor="text1"/>
          <w:sz w:val="26"/>
          <w:szCs w:val="26"/>
        </w:rPr>
        <w:t xml:space="preserve"> (Kèm theo Công văn số  </w:t>
      </w:r>
      <w:r>
        <w:rPr>
          <w:bCs/>
          <w:i/>
          <w:color w:val="000000" w:themeColor="text1"/>
          <w:sz w:val="26"/>
          <w:szCs w:val="26"/>
          <w:lang w:val="en-US"/>
        </w:rPr>
        <w:t>772</w:t>
      </w:r>
      <w:r>
        <w:rPr>
          <w:bCs/>
          <w:i/>
          <w:color w:val="000000" w:themeColor="text1"/>
          <w:sz w:val="26"/>
          <w:szCs w:val="26"/>
        </w:rPr>
        <w:t xml:space="preserve">/HD-PGDĐT ngày  </w:t>
      </w:r>
      <w:r>
        <w:rPr>
          <w:bCs/>
          <w:i/>
          <w:color w:val="000000" w:themeColor="text1"/>
          <w:sz w:val="26"/>
          <w:szCs w:val="26"/>
          <w:lang w:val="en-US"/>
        </w:rPr>
        <w:t>26</w:t>
      </w:r>
      <w:r>
        <w:rPr>
          <w:bCs/>
          <w:i/>
          <w:color w:val="000000" w:themeColor="text1"/>
          <w:sz w:val="26"/>
          <w:szCs w:val="26"/>
        </w:rPr>
        <w:t xml:space="preserve">/9/2023 của Phòng GDĐT) </w:t>
      </w:r>
    </w:p>
    <w:tbl>
      <w:tblPr>
        <w:tblW w:w="102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3119"/>
        <w:gridCol w:w="2462"/>
        <w:gridCol w:w="1723"/>
      </w:tblGrid>
      <w:tr w:rsidR="00BA6A08">
        <w:trPr>
          <w:tblHeader/>
        </w:trPr>
        <w:tc>
          <w:tcPr>
            <w:tcW w:w="1418" w:type="dxa"/>
            <w:shd w:val="clear" w:color="auto" w:fill="FFFFCC"/>
          </w:tcPr>
          <w:p w:rsidR="00BA6A08" w:rsidRDefault="00C7485F">
            <w:pPr>
              <w:spacing w:before="40" w:after="40"/>
              <w:jc w:val="center"/>
              <w:rPr>
                <w:b/>
                <w:color w:val="000000" w:themeColor="text1"/>
              </w:rPr>
            </w:pPr>
            <w:r>
              <w:rPr>
                <w:b/>
                <w:color w:val="000000" w:themeColor="text1"/>
              </w:rPr>
              <w:t xml:space="preserve"> Ngày</w:t>
            </w:r>
          </w:p>
        </w:tc>
        <w:tc>
          <w:tcPr>
            <w:tcW w:w="1559" w:type="dxa"/>
            <w:shd w:val="clear" w:color="auto" w:fill="FFFFCC"/>
          </w:tcPr>
          <w:p w:rsidR="00BA6A08" w:rsidRDefault="00C7485F">
            <w:pPr>
              <w:spacing w:before="40" w:after="40"/>
              <w:jc w:val="center"/>
              <w:rPr>
                <w:b/>
                <w:color w:val="000000" w:themeColor="text1"/>
              </w:rPr>
            </w:pPr>
            <w:r>
              <w:rPr>
                <w:b/>
                <w:color w:val="000000" w:themeColor="text1"/>
              </w:rPr>
              <w:t xml:space="preserve">Thời gian </w:t>
            </w:r>
          </w:p>
        </w:tc>
        <w:tc>
          <w:tcPr>
            <w:tcW w:w="3119" w:type="dxa"/>
            <w:shd w:val="clear" w:color="auto" w:fill="FFFFCC"/>
          </w:tcPr>
          <w:p w:rsidR="00BA6A08" w:rsidRDefault="00C7485F">
            <w:pPr>
              <w:spacing w:before="40" w:after="40"/>
              <w:jc w:val="center"/>
              <w:rPr>
                <w:b/>
                <w:color w:val="000000" w:themeColor="text1"/>
              </w:rPr>
            </w:pPr>
            <w:r>
              <w:rPr>
                <w:b/>
                <w:color w:val="000000" w:themeColor="text1"/>
              </w:rPr>
              <w:t>Nội dung</w:t>
            </w:r>
          </w:p>
        </w:tc>
        <w:tc>
          <w:tcPr>
            <w:tcW w:w="2462" w:type="dxa"/>
            <w:shd w:val="clear" w:color="auto" w:fill="FFFFCC"/>
          </w:tcPr>
          <w:p w:rsidR="00BA6A08" w:rsidRDefault="00C7485F">
            <w:pPr>
              <w:spacing w:before="40" w:after="40"/>
              <w:jc w:val="center"/>
              <w:rPr>
                <w:b/>
                <w:color w:val="000000" w:themeColor="text1"/>
              </w:rPr>
            </w:pPr>
            <w:r>
              <w:rPr>
                <w:b/>
                <w:color w:val="000000" w:themeColor="text1"/>
              </w:rPr>
              <w:t>Thực hiện</w:t>
            </w:r>
          </w:p>
        </w:tc>
        <w:tc>
          <w:tcPr>
            <w:tcW w:w="1723" w:type="dxa"/>
            <w:shd w:val="clear" w:color="auto" w:fill="FFFFCC"/>
          </w:tcPr>
          <w:p w:rsidR="00BA6A08" w:rsidRDefault="00C7485F">
            <w:pPr>
              <w:spacing w:before="40" w:after="40"/>
              <w:jc w:val="center"/>
              <w:rPr>
                <w:b/>
                <w:color w:val="000000" w:themeColor="text1"/>
              </w:rPr>
            </w:pPr>
            <w:r>
              <w:rPr>
                <w:b/>
                <w:color w:val="000000" w:themeColor="text1"/>
              </w:rPr>
              <w:t>Ghi chú</w:t>
            </w:r>
          </w:p>
        </w:tc>
      </w:tr>
      <w:tr w:rsidR="00BA6A08">
        <w:tc>
          <w:tcPr>
            <w:tcW w:w="1418" w:type="dxa"/>
            <w:vMerge w:val="restart"/>
            <w:vAlign w:val="center"/>
          </w:tcPr>
          <w:p w:rsidR="00BA6A08" w:rsidRDefault="00C7485F">
            <w:pPr>
              <w:spacing w:before="40" w:after="40"/>
              <w:jc w:val="center"/>
              <w:rPr>
                <w:color w:val="000000" w:themeColor="text1"/>
              </w:rPr>
            </w:pPr>
            <w:r>
              <w:rPr>
                <w:color w:val="000000" w:themeColor="text1"/>
              </w:rPr>
              <w:t>Sáng 02/11/2023</w:t>
            </w:r>
          </w:p>
        </w:tc>
        <w:tc>
          <w:tcPr>
            <w:tcW w:w="1559" w:type="dxa"/>
            <w:vAlign w:val="center"/>
          </w:tcPr>
          <w:p w:rsidR="00BA6A08" w:rsidRDefault="00C7485F">
            <w:pPr>
              <w:spacing w:before="40" w:after="40"/>
              <w:jc w:val="center"/>
              <w:rPr>
                <w:color w:val="000000" w:themeColor="text1"/>
              </w:rPr>
            </w:pPr>
            <w:r>
              <w:rPr>
                <w:color w:val="000000" w:themeColor="text1"/>
              </w:rPr>
              <w:t>7h30-8h00</w:t>
            </w:r>
          </w:p>
        </w:tc>
        <w:tc>
          <w:tcPr>
            <w:tcW w:w="3119" w:type="dxa"/>
            <w:vAlign w:val="center"/>
          </w:tcPr>
          <w:p w:rsidR="00BA6A08" w:rsidRDefault="00C7485F">
            <w:pPr>
              <w:spacing w:before="40" w:after="40"/>
              <w:jc w:val="both"/>
              <w:rPr>
                <w:i/>
                <w:color w:val="000000" w:themeColor="text1"/>
                <w:lang w:val="en-US"/>
              </w:rPr>
            </w:pPr>
            <w:r>
              <w:rPr>
                <w:color w:val="000000" w:themeColor="text1"/>
              </w:rPr>
              <w:t xml:space="preserve">Khai mạc Hội thi </w:t>
            </w:r>
          </w:p>
        </w:tc>
        <w:tc>
          <w:tcPr>
            <w:tcW w:w="2462" w:type="dxa"/>
            <w:vAlign w:val="center"/>
          </w:tcPr>
          <w:p w:rsidR="00BA6A08" w:rsidRDefault="00C7485F">
            <w:pPr>
              <w:spacing w:before="40" w:after="40"/>
              <w:jc w:val="both"/>
              <w:rPr>
                <w:color w:val="000000" w:themeColor="text1"/>
              </w:rPr>
            </w:pPr>
            <w:r>
              <w:rPr>
                <w:color w:val="000000" w:themeColor="text1"/>
              </w:rPr>
              <w:t xml:space="preserve">Ban tổ chức </w:t>
            </w:r>
          </w:p>
        </w:tc>
        <w:tc>
          <w:tcPr>
            <w:tcW w:w="1723" w:type="dxa"/>
          </w:tcPr>
          <w:p w:rsidR="00BA6A08" w:rsidRDefault="00BA6A08">
            <w:pPr>
              <w:spacing w:before="40" w:after="40"/>
              <w:jc w:val="center"/>
              <w:rPr>
                <w:color w:val="000000" w:themeColor="text1"/>
              </w:rPr>
            </w:pPr>
          </w:p>
        </w:tc>
      </w:tr>
      <w:tr w:rsidR="00BA6A08">
        <w:tc>
          <w:tcPr>
            <w:tcW w:w="1418" w:type="dxa"/>
            <w:vMerge/>
          </w:tcPr>
          <w:p w:rsidR="00BA6A08" w:rsidRDefault="00BA6A08">
            <w:pPr>
              <w:spacing w:before="40" w:after="40"/>
              <w:jc w:val="center"/>
              <w:rPr>
                <w:color w:val="000000" w:themeColor="text1"/>
              </w:rPr>
            </w:pPr>
          </w:p>
        </w:tc>
        <w:tc>
          <w:tcPr>
            <w:tcW w:w="1559" w:type="dxa"/>
            <w:vAlign w:val="center"/>
          </w:tcPr>
          <w:p w:rsidR="00BA6A08" w:rsidRDefault="00C7485F">
            <w:pPr>
              <w:spacing w:before="40" w:after="40"/>
              <w:jc w:val="center"/>
              <w:rPr>
                <w:color w:val="000000" w:themeColor="text1"/>
              </w:rPr>
            </w:pPr>
            <w:r>
              <w:rPr>
                <w:color w:val="000000" w:themeColor="text1"/>
              </w:rPr>
              <w:t>8h00-9h00</w:t>
            </w:r>
          </w:p>
        </w:tc>
        <w:tc>
          <w:tcPr>
            <w:tcW w:w="3119" w:type="dxa"/>
            <w:vAlign w:val="center"/>
          </w:tcPr>
          <w:p w:rsidR="00BA6A08" w:rsidRDefault="00C7485F">
            <w:pPr>
              <w:spacing w:before="40" w:after="40"/>
              <w:jc w:val="both"/>
              <w:rPr>
                <w:color w:val="000000" w:themeColor="text1"/>
              </w:rPr>
            </w:pPr>
            <w:r>
              <w:rPr>
                <w:color w:val="000000" w:themeColor="text1"/>
              </w:rPr>
              <w:t xml:space="preserve">Thi </w:t>
            </w:r>
            <w:r>
              <w:rPr>
                <w:b/>
                <w:color w:val="000000" w:themeColor="text1"/>
              </w:rPr>
              <w:t xml:space="preserve">phần 1 </w:t>
            </w:r>
            <w:r>
              <w:rPr>
                <w:color w:val="000000" w:themeColor="text1"/>
              </w:rPr>
              <w:t xml:space="preserve">của khối </w:t>
            </w:r>
            <w:r>
              <w:rPr>
                <w:b/>
                <w:color w:val="000000" w:themeColor="text1"/>
              </w:rPr>
              <w:t>lớp 6, 7</w:t>
            </w:r>
          </w:p>
        </w:tc>
        <w:tc>
          <w:tcPr>
            <w:tcW w:w="2462" w:type="dxa"/>
            <w:vAlign w:val="center"/>
          </w:tcPr>
          <w:p w:rsidR="00BA6A08" w:rsidRDefault="00C7485F">
            <w:pPr>
              <w:spacing w:before="40" w:after="40"/>
              <w:jc w:val="both"/>
              <w:rPr>
                <w:color w:val="000000" w:themeColor="text1"/>
              </w:rPr>
            </w:pPr>
            <w:r>
              <w:rPr>
                <w:color w:val="000000" w:themeColor="text1"/>
              </w:rPr>
              <w:t>24 đội khối lớp 6, 7</w:t>
            </w:r>
          </w:p>
        </w:tc>
        <w:tc>
          <w:tcPr>
            <w:tcW w:w="1723" w:type="dxa"/>
          </w:tcPr>
          <w:p w:rsidR="00BA6A08" w:rsidRDefault="00C7485F">
            <w:pPr>
              <w:spacing w:before="40" w:after="40"/>
              <w:jc w:val="center"/>
              <w:rPr>
                <w:color w:val="000000" w:themeColor="text1"/>
              </w:rPr>
            </w:pPr>
            <w:r>
              <w:rPr>
                <w:color w:val="000000" w:themeColor="text1"/>
              </w:rPr>
              <w:t>2 phút/đội, Hội trường Sở</w:t>
            </w:r>
          </w:p>
        </w:tc>
      </w:tr>
      <w:tr w:rsidR="00BA6A08">
        <w:tc>
          <w:tcPr>
            <w:tcW w:w="1418" w:type="dxa"/>
            <w:vMerge/>
          </w:tcPr>
          <w:p w:rsidR="00BA6A08" w:rsidRDefault="00BA6A08">
            <w:pPr>
              <w:spacing w:before="40" w:after="40"/>
              <w:jc w:val="center"/>
              <w:rPr>
                <w:color w:val="000000" w:themeColor="text1"/>
              </w:rPr>
            </w:pPr>
          </w:p>
        </w:tc>
        <w:tc>
          <w:tcPr>
            <w:tcW w:w="1559" w:type="dxa"/>
            <w:vAlign w:val="center"/>
          </w:tcPr>
          <w:p w:rsidR="00BA6A08" w:rsidRDefault="00C7485F">
            <w:pPr>
              <w:spacing w:before="40" w:after="40"/>
              <w:jc w:val="center"/>
              <w:rPr>
                <w:color w:val="000000" w:themeColor="text1"/>
              </w:rPr>
            </w:pPr>
            <w:r>
              <w:rPr>
                <w:color w:val="000000" w:themeColor="text1"/>
              </w:rPr>
              <w:t>9h00-9h15</w:t>
            </w:r>
          </w:p>
        </w:tc>
        <w:tc>
          <w:tcPr>
            <w:tcW w:w="3119" w:type="dxa"/>
            <w:vAlign w:val="center"/>
          </w:tcPr>
          <w:p w:rsidR="00BA6A08" w:rsidRDefault="00C7485F">
            <w:pPr>
              <w:spacing w:before="40" w:after="40"/>
              <w:jc w:val="both"/>
              <w:rPr>
                <w:i/>
                <w:color w:val="000000" w:themeColor="text1"/>
              </w:rPr>
            </w:pPr>
            <w:r>
              <w:rPr>
                <w:color w:val="000000" w:themeColor="text1"/>
              </w:rPr>
              <w:t xml:space="preserve">Giải lao và trò chơi tiếng Anh </w:t>
            </w:r>
          </w:p>
        </w:tc>
        <w:tc>
          <w:tcPr>
            <w:tcW w:w="2462" w:type="dxa"/>
            <w:vAlign w:val="center"/>
          </w:tcPr>
          <w:p w:rsidR="00BA6A08" w:rsidRDefault="00C7485F">
            <w:pPr>
              <w:spacing w:before="40" w:after="40"/>
              <w:jc w:val="both"/>
              <w:rPr>
                <w:color w:val="000000" w:themeColor="text1"/>
              </w:rPr>
            </w:pPr>
            <w:r>
              <w:rPr>
                <w:color w:val="000000" w:themeColor="text1"/>
              </w:rPr>
              <w:t>Ban tổ chức và tất cả học sinh</w:t>
            </w:r>
          </w:p>
        </w:tc>
        <w:tc>
          <w:tcPr>
            <w:tcW w:w="1723" w:type="dxa"/>
          </w:tcPr>
          <w:p w:rsidR="00BA6A08" w:rsidRDefault="00C7485F">
            <w:pPr>
              <w:spacing w:before="40" w:after="40"/>
              <w:jc w:val="center"/>
              <w:rPr>
                <w:color w:val="000000" w:themeColor="text1"/>
              </w:rPr>
            </w:pPr>
            <w:r>
              <w:rPr>
                <w:color w:val="000000" w:themeColor="text1"/>
              </w:rPr>
              <w:t>Hội trường trường THCS CTH</w:t>
            </w:r>
          </w:p>
        </w:tc>
      </w:tr>
      <w:tr w:rsidR="00BA6A08">
        <w:tc>
          <w:tcPr>
            <w:tcW w:w="1418" w:type="dxa"/>
            <w:vMerge/>
          </w:tcPr>
          <w:p w:rsidR="00BA6A08" w:rsidRDefault="00BA6A08">
            <w:pPr>
              <w:spacing w:before="40" w:after="40"/>
              <w:jc w:val="center"/>
              <w:rPr>
                <w:color w:val="000000" w:themeColor="text1"/>
              </w:rPr>
            </w:pPr>
          </w:p>
        </w:tc>
        <w:tc>
          <w:tcPr>
            <w:tcW w:w="1559" w:type="dxa"/>
            <w:vAlign w:val="center"/>
          </w:tcPr>
          <w:p w:rsidR="00BA6A08" w:rsidRDefault="00C7485F">
            <w:pPr>
              <w:spacing w:before="40" w:after="40"/>
              <w:jc w:val="center"/>
              <w:rPr>
                <w:color w:val="000000" w:themeColor="text1"/>
              </w:rPr>
            </w:pPr>
            <w:r>
              <w:rPr>
                <w:color w:val="000000" w:themeColor="text1"/>
              </w:rPr>
              <w:t>9h15-10h15</w:t>
            </w:r>
          </w:p>
        </w:tc>
        <w:tc>
          <w:tcPr>
            <w:tcW w:w="3119" w:type="dxa"/>
            <w:vAlign w:val="center"/>
          </w:tcPr>
          <w:p w:rsidR="00BA6A08" w:rsidRDefault="00C7485F">
            <w:pPr>
              <w:spacing w:before="40" w:after="40"/>
              <w:jc w:val="both"/>
              <w:rPr>
                <w:color w:val="000000" w:themeColor="text1"/>
              </w:rPr>
            </w:pPr>
            <w:r>
              <w:rPr>
                <w:color w:val="000000" w:themeColor="text1"/>
              </w:rPr>
              <w:t xml:space="preserve">Thi </w:t>
            </w:r>
            <w:r>
              <w:rPr>
                <w:b/>
                <w:color w:val="000000" w:themeColor="text1"/>
              </w:rPr>
              <w:t>phần 2</w:t>
            </w:r>
            <w:r>
              <w:rPr>
                <w:color w:val="000000" w:themeColor="text1"/>
              </w:rPr>
              <w:t xml:space="preserve"> của khối </w:t>
            </w:r>
            <w:r>
              <w:rPr>
                <w:b/>
                <w:color w:val="000000" w:themeColor="text1"/>
              </w:rPr>
              <w:t>lớp 6</w:t>
            </w:r>
          </w:p>
        </w:tc>
        <w:tc>
          <w:tcPr>
            <w:tcW w:w="2462" w:type="dxa"/>
            <w:vAlign w:val="center"/>
          </w:tcPr>
          <w:p w:rsidR="00BA6A08" w:rsidRDefault="00C7485F">
            <w:pPr>
              <w:spacing w:before="40" w:after="40"/>
              <w:jc w:val="both"/>
              <w:rPr>
                <w:color w:val="000000" w:themeColor="text1"/>
              </w:rPr>
            </w:pPr>
            <w:r>
              <w:rPr>
                <w:color w:val="000000" w:themeColor="text1"/>
              </w:rPr>
              <w:t>12 đội khối lớp 6</w:t>
            </w:r>
          </w:p>
        </w:tc>
        <w:tc>
          <w:tcPr>
            <w:tcW w:w="1723" w:type="dxa"/>
          </w:tcPr>
          <w:p w:rsidR="00BA6A08" w:rsidRDefault="00C7485F">
            <w:pPr>
              <w:spacing w:before="40" w:after="40"/>
              <w:jc w:val="center"/>
              <w:rPr>
                <w:color w:val="000000" w:themeColor="text1"/>
              </w:rPr>
            </w:pPr>
            <w:r>
              <w:rPr>
                <w:color w:val="000000" w:themeColor="text1"/>
              </w:rPr>
              <w:t>5 phút/đội, Hội trường</w:t>
            </w:r>
          </w:p>
        </w:tc>
      </w:tr>
      <w:tr w:rsidR="00BA6A08">
        <w:tc>
          <w:tcPr>
            <w:tcW w:w="1418" w:type="dxa"/>
            <w:vMerge/>
          </w:tcPr>
          <w:p w:rsidR="00BA6A08" w:rsidRDefault="00BA6A08">
            <w:pPr>
              <w:spacing w:before="40" w:after="40"/>
              <w:jc w:val="center"/>
              <w:rPr>
                <w:color w:val="000000" w:themeColor="text1"/>
              </w:rPr>
            </w:pPr>
          </w:p>
        </w:tc>
        <w:tc>
          <w:tcPr>
            <w:tcW w:w="1559" w:type="dxa"/>
            <w:vAlign w:val="center"/>
          </w:tcPr>
          <w:p w:rsidR="00BA6A08" w:rsidRDefault="00C7485F">
            <w:pPr>
              <w:spacing w:before="40" w:after="40"/>
              <w:jc w:val="center"/>
              <w:rPr>
                <w:color w:val="000000" w:themeColor="text1"/>
              </w:rPr>
            </w:pPr>
            <w:r>
              <w:rPr>
                <w:color w:val="000000" w:themeColor="text1"/>
              </w:rPr>
              <w:t>10h15-10h30</w:t>
            </w:r>
          </w:p>
        </w:tc>
        <w:tc>
          <w:tcPr>
            <w:tcW w:w="3119" w:type="dxa"/>
            <w:vAlign w:val="center"/>
          </w:tcPr>
          <w:p w:rsidR="00BA6A08" w:rsidRDefault="00C7485F">
            <w:pPr>
              <w:spacing w:before="40" w:after="40"/>
              <w:jc w:val="both"/>
              <w:rPr>
                <w:i/>
                <w:color w:val="000000" w:themeColor="text1"/>
              </w:rPr>
            </w:pPr>
            <w:r>
              <w:rPr>
                <w:color w:val="000000" w:themeColor="text1"/>
              </w:rPr>
              <w:t xml:space="preserve">Giải lao và trò chơi tiếng Anh </w:t>
            </w:r>
          </w:p>
        </w:tc>
        <w:tc>
          <w:tcPr>
            <w:tcW w:w="2462" w:type="dxa"/>
            <w:vAlign w:val="center"/>
          </w:tcPr>
          <w:p w:rsidR="00BA6A08" w:rsidRDefault="00C7485F">
            <w:pPr>
              <w:spacing w:before="40" w:after="40"/>
              <w:jc w:val="both"/>
              <w:rPr>
                <w:color w:val="000000" w:themeColor="text1"/>
              </w:rPr>
            </w:pPr>
            <w:r>
              <w:rPr>
                <w:color w:val="000000" w:themeColor="text1"/>
              </w:rPr>
              <w:t>Ban tổ chức và tất cả học sinh</w:t>
            </w:r>
          </w:p>
        </w:tc>
        <w:tc>
          <w:tcPr>
            <w:tcW w:w="1723" w:type="dxa"/>
          </w:tcPr>
          <w:p w:rsidR="00BA6A08" w:rsidRDefault="00C7485F">
            <w:pPr>
              <w:spacing w:before="40" w:after="40"/>
              <w:jc w:val="center"/>
              <w:rPr>
                <w:color w:val="000000" w:themeColor="text1"/>
              </w:rPr>
            </w:pPr>
            <w:r>
              <w:rPr>
                <w:color w:val="000000" w:themeColor="text1"/>
              </w:rPr>
              <w:t xml:space="preserve">Hội trường </w:t>
            </w:r>
          </w:p>
        </w:tc>
      </w:tr>
      <w:tr w:rsidR="00BA6A08">
        <w:tc>
          <w:tcPr>
            <w:tcW w:w="1418" w:type="dxa"/>
            <w:vMerge/>
          </w:tcPr>
          <w:p w:rsidR="00BA6A08" w:rsidRDefault="00BA6A08">
            <w:pPr>
              <w:spacing w:before="40" w:after="40"/>
              <w:jc w:val="center"/>
              <w:rPr>
                <w:color w:val="000000" w:themeColor="text1"/>
              </w:rPr>
            </w:pPr>
          </w:p>
        </w:tc>
        <w:tc>
          <w:tcPr>
            <w:tcW w:w="1559" w:type="dxa"/>
            <w:vAlign w:val="center"/>
          </w:tcPr>
          <w:p w:rsidR="00BA6A08" w:rsidRDefault="00C7485F">
            <w:pPr>
              <w:spacing w:before="40" w:after="40"/>
              <w:jc w:val="center"/>
              <w:rPr>
                <w:color w:val="000000" w:themeColor="text1"/>
              </w:rPr>
            </w:pPr>
            <w:r>
              <w:rPr>
                <w:color w:val="000000" w:themeColor="text1"/>
              </w:rPr>
              <w:t>10h30-11h30</w:t>
            </w:r>
          </w:p>
        </w:tc>
        <w:tc>
          <w:tcPr>
            <w:tcW w:w="3119" w:type="dxa"/>
            <w:vAlign w:val="center"/>
          </w:tcPr>
          <w:p w:rsidR="00BA6A08" w:rsidRDefault="00C7485F">
            <w:pPr>
              <w:spacing w:before="40" w:after="40"/>
              <w:jc w:val="both"/>
              <w:rPr>
                <w:b/>
                <w:color w:val="000000" w:themeColor="text1"/>
              </w:rPr>
            </w:pPr>
            <w:r>
              <w:rPr>
                <w:color w:val="000000" w:themeColor="text1"/>
              </w:rPr>
              <w:t xml:space="preserve">Thi </w:t>
            </w:r>
            <w:r>
              <w:rPr>
                <w:b/>
                <w:color w:val="000000" w:themeColor="text1"/>
              </w:rPr>
              <w:t>phần 2</w:t>
            </w:r>
            <w:r>
              <w:rPr>
                <w:color w:val="000000" w:themeColor="text1"/>
              </w:rPr>
              <w:t xml:space="preserve"> của khối </w:t>
            </w:r>
            <w:r>
              <w:rPr>
                <w:b/>
                <w:color w:val="000000" w:themeColor="text1"/>
              </w:rPr>
              <w:t>lớp 7</w:t>
            </w:r>
          </w:p>
        </w:tc>
        <w:tc>
          <w:tcPr>
            <w:tcW w:w="2462" w:type="dxa"/>
            <w:vAlign w:val="center"/>
          </w:tcPr>
          <w:p w:rsidR="00BA6A08" w:rsidRDefault="00C7485F">
            <w:pPr>
              <w:spacing w:before="40" w:after="40"/>
              <w:jc w:val="both"/>
              <w:rPr>
                <w:color w:val="000000" w:themeColor="text1"/>
              </w:rPr>
            </w:pPr>
            <w:r>
              <w:rPr>
                <w:color w:val="000000" w:themeColor="text1"/>
              </w:rPr>
              <w:t>12 đội khối lớp 7</w:t>
            </w:r>
          </w:p>
        </w:tc>
        <w:tc>
          <w:tcPr>
            <w:tcW w:w="1723" w:type="dxa"/>
          </w:tcPr>
          <w:p w:rsidR="00BA6A08" w:rsidRDefault="00C7485F">
            <w:pPr>
              <w:spacing w:before="40" w:after="40"/>
              <w:jc w:val="center"/>
              <w:rPr>
                <w:color w:val="000000" w:themeColor="text1"/>
              </w:rPr>
            </w:pPr>
            <w:r>
              <w:rPr>
                <w:color w:val="000000" w:themeColor="text1"/>
              </w:rPr>
              <w:t>5 phút/đội, Hội trường</w:t>
            </w:r>
          </w:p>
        </w:tc>
      </w:tr>
      <w:tr w:rsidR="00BA6A08">
        <w:tc>
          <w:tcPr>
            <w:tcW w:w="1418" w:type="dxa"/>
            <w:vMerge w:val="restart"/>
            <w:vAlign w:val="center"/>
          </w:tcPr>
          <w:p w:rsidR="00BA6A08" w:rsidRDefault="00C7485F">
            <w:pPr>
              <w:spacing w:before="40" w:after="40"/>
              <w:jc w:val="center"/>
              <w:rPr>
                <w:color w:val="000000" w:themeColor="text1"/>
              </w:rPr>
            </w:pPr>
            <w:r>
              <w:rPr>
                <w:color w:val="000000" w:themeColor="text1"/>
              </w:rPr>
              <w:t>Chiều  02/11/2023</w:t>
            </w:r>
          </w:p>
        </w:tc>
        <w:tc>
          <w:tcPr>
            <w:tcW w:w="1559" w:type="dxa"/>
            <w:vAlign w:val="center"/>
          </w:tcPr>
          <w:p w:rsidR="00BA6A08" w:rsidRDefault="00C7485F">
            <w:pPr>
              <w:spacing w:before="40" w:after="40"/>
              <w:jc w:val="center"/>
              <w:rPr>
                <w:color w:val="000000" w:themeColor="text1"/>
              </w:rPr>
            </w:pPr>
            <w:r>
              <w:rPr>
                <w:color w:val="000000" w:themeColor="text1"/>
              </w:rPr>
              <w:t>14h00-15h30</w:t>
            </w:r>
          </w:p>
        </w:tc>
        <w:tc>
          <w:tcPr>
            <w:tcW w:w="3119" w:type="dxa"/>
            <w:vAlign w:val="center"/>
          </w:tcPr>
          <w:p w:rsidR="00BA6A08" w:rsidRDefault="00C7485F">
            <w:pPr>
              <w:spacing w:before="40" w:after="40"/>
              <w:jc w:val="both"/>
              <w:rPr>
                <w:color w:val="000000" w:themeColor="text1"/>
              </w:rPr>
            </w:pPr>
            <w:r>
              <w:rPr>
                <w:color w:val="000000" w:themeColor="text1"/>
              </w:rPr>
              <w:t xml:space="preserve">Thi </w:t>
            </w:r>
            <w:r>
              <w:rPr>
                <w:b/>
                <w:color w:val="000000" w:themeColor="text1"/>
              </w:rPr>
              <w:t>phần 1</w:t>
            </w:r>
            <w:r>
              <w:rPr>
                <w:color w:val="000000" w:themeColor="text1"/>
              </w:rPr>
              <w:t xml:space="preserve"> của khối </w:t>
            </w:r>
            <w:r>
              <w:rPr>
                <w:b/>
                <w:color w:val="000000" w:themeColor="text1"/>
              </w:rPr>
              <w:t>lớp 8</w:t>
            </w:r>
          </w:p>
        </w:tc>
        <w:tc>
          <w:tcPr>
            <w:tcW w:w="2462" w:type="dxa"/>
            <w:vAlign w:val="center"/>
          </w:tcPr>
          <w:p w:rsidR="00BA6A08" w:rsidRDefault="00C7485F">
            <w:pPr>
              <w:spacing w:before="40" w:after="40"/>
              <w:jc w:val="both"/>
              <w:rPr>
                <w:color w:val="000000" w:themeColor="text1"/>
              </w:rPr>
            </w:pPr>
            <w:r>
              <w:rPr>
                <w:color w:val="000000" w:themeColor="text1"/>
              </w:rPr>
              <w:t>12 đội khối lớp 8</w:t>
            </w:r>
          </w:p>
        </w:tc>
        <w:tc>
          <w:tcPr>
            <w:tcW w:w="1723" w:type="dxa"/>
          </w:tcPr>
          <w:p w:rsidR="00BA6A08" w:rsidRDefault="00C7485F">
            <w:pPr>
              <w:spacing w:before="40" w:after="40"/>
              <w:jc w:val="center"/>
              <w:rPr>
                <w:color w:val="000000" w:themeColor="text1"/>
              </w:rPr>
            </w:pPr>
            <w:r>
              <w:rPr>
                <w:color w:val="000000" w:themeColor="text1"/>
              </w:rPr>
              <w:t xml:space="preserve">5 phút/đội, Hội trường </w:t>
            </w:r>
          </w:p>
        </w:tc>
      </w:tr>
      <w:tr w:rsidR="00BA6A08">
        <w:tc>
          <w:tcPr>
            <w:tcW w:w="1418" w:type="dxa"/>
            <w:vMerge/>
            <w:vAlign w:val="center"/>
          </w:tcPr>
          <w:p w:rsidR="00BA6A08" w:rsidRDefault="00BA6A08">
            <w:pPr>
              <w:spacing w:before="40" w:after="40"/>
              <w:jc w:val="center"/>
              <w:rPr>
                <w:color w:val="000000" w:themeColor="text1"/>
              </w:rPr>
            </w:pPr>
          </w:p>
        </w:tc>
        <w:tc>
          <w:tcPr>
            <w:tcW w:w="1559" w:type="dxa"/>
            <w:vAlign w:val="center"/>
          </w:tcPr>
          <w:p w:rsidR="00BA6A08" w:rsidRDefault="00C7485F">
            <w:pPr>
              <w:spacing w:before="40" w:after="40"/>
              <w:jc w:val="center"/>
              <w:rPr>
                <w:color w:val="000000" w:themeColor="text1"/>
              </w:rPr>
            </w:pPr>
            <w:r>
              <w:rPr>
                <w:color w:val="000000" w:themeColor="text1"/>
              </w:rPr>
              <w:t>15h30-16h00</w:t>
            </w:r>
          </w:p>
        </w:tc>
        <w:tc>
          <w:tcPr>
            <w:tcW w:w="3119" w:type="dxa"/>
            <w:vAlign w:val="center"/>
          </w:tcPr>
          <w:p w:rsidR="00BA6A08" w:rsidRDefault="00C7485F">
            <w:pPr>
              <w:spacing w:before="40" w:after="40"/>
              <w:jc w:val="both"/>
              <w:rPr>
                <w:color w:val="000000" w:themeColor="text1"/>
              </w:rPr>
            </w:pPr>
            <w:r>
              <w:rPr>
                <w:color w:val="000000" w:themeColor="text1"/>
              </w:rPr>
              <w:t xml:space="preserve">Thi </w:t>
            </w:r>
            <w:r>
              <w:rPr>
                <w:b/>
                <w:color w:val="000000" w:themeColor="text1"/>
              </w:rPr>
              <w:t>phần 2</w:t>
            </w:r>
            <w:r>
              <w:rPr>
                <w:color w:val="000000" w:themeColor="text1"/>
              </w:rPr>
              <w:t xml:space="preserve"> của khối </w:t>
            </w:r>
            <w:r>
              <w:rPr>
                <w:b/>
                <w:color w:val="000000" w:themeColor="text1"/>
              </w:rPr>
              <w:t>lớp 8</w:t>
            </w:r>
          </w:p>
        </w:tc>
        <w:tc>
          <w:tcPr>
            <w:tcW w:w="2462" w:type="dxa"/>
            <w:vAlign w:val="center"/>
          </w:tcPr>
          <w:p w:rsidR="00BA6A08" w:rsidRDefault="00C7485F">
            <w:pPr>
              <w:spacing w:before="40" w:after="40"/>
              <w:jc w:val="both"/>
              <w:rPr>
                <w:color w:val="000000" w:themeColor="text1"/>
              </w:rPr>
            </w:pPr>
            <w:r>
              <w:rPr>
                <w:color w:val="000000" w:themeColor="text1"/>
              </w:rPr>
              <w:t>12 đội khối lớp 8</w:t>
            </w:r>
          </w:p>
        </w:tc>
        <w:tc>
          <w:tcPr>
            <w:tcW w:w="1723" w:type="dxa"/>
          </w:tcPr>
          <w:p w:rsidR="00BA6A08" w:rsidRDefault="00C7485F">
            <w:pPr>
              <w:spacing w:before="40" w:after="40"/>
              <w:jc w:val="center"/>
              <w:rPr>
                <w:color w:val="000000" w:themeColor="text1"/>
              </w:rPr>
            </w:pPr>
            <w:r>
              <w:rPr>
                <w:color w:val="000000" w:themeColor="text1"/>
              </w:rPr>
              <w:t>5 phút/đội, Hội trường</w:t>
            </w:r>
          </w:p>
        </w:tc>
      </w:tr>
      <w:tr w:rsidR="00BA6A08">
        <w:tc>
          <w:tcPr>
            <w:tcW w:w="1418" w:type="dxa"/>
            <w:vMerge w:val="restart"/>
            <w:shd w:val="clear" w:color="auto" w:fill="auto"/>
            <w:vAlign w:val="center"/>
          </w:tcPr>
          <w:p w:rsidR="00BA6A08" w:rsidRDefault="00C7485F">
            <w:pPr>
              <w:spacing w:before="40" w:after="40"/>
              <w:jc w:val="center"/>
              <w:rPr>
                <w:color w:val="000000" w:themeColor="text1"/>
              </w:rPr>
            </w:pPr>
            <w:r>
              <w:rPr>
                <w:color w:val="000000" w:themeColor="text1"/>
              </w:rPr>
              <w:t>Sáng 03/11/2023</w:t>
            </w:r>
          </w:p>
        </w:tc>
        <w:tc>
          <w:tcPr>
            <w:tcW w:w="1559" w:type="dxa"/>
            <w:vAlign w:val="center"/>
          </w:tcPr>
          <w:p w:rsidR="00BA6A08" w:rsidRDefault="00C7485F">
            <w:pPr>
              <w:spacing w:before="40" w:after="40"/>
              <w:jc w:val="center"/>
              <w:rPr>
                <w:color w:val="000000" w:themeColor="text1"/>
              </w:rPr>
            </w:pPr>
            <w:r>
              <w:rPr>
                <w:color w:val="000000" w:themeColor="text1"/>
              </w:rPr>
              <w:t>8h-9h00</w:t>
            </w:r>
          </w:p>
        </w:tc>
        <w:tc>
          <w:tcPr>
            <w:tcW w:w="3119" w:type="dxa"/>
            <w:vAlign w:val="center"/>
          </w:tcPr>
          <w:p w:rsidR="00BA6A08" w:rsidRDefault="00C7485F">
            <w:pPr>
              <w:spacing w:before="40" w:after="40"/>
              <w:jc w:val="both"/>
              <w:rPr>
                <w:color w:val="000000" w:themeColor="text1"/>
              </w:rPr>
            </w:pPr>
            <w:r>
              <w:rPr>
                <w:color w:val="000000" w:themeColor="text1"/>
              </w:rPr>
              <w:t xml:space="preserve">Thi </w:t>
            </w:r>
            <w:r>
              <w:rPr>
                <w:b/>
                <w:color w:val="000000" w:themeColor="text1"/>
              </w:rPr>
              <w:t>phần 1</w:t>
            </w:r>
            <w:r>
              <w:rPr>
                <w:color w:val="000000" w:themeColor="text1"/>
              </w:rPr>
              <w:t xml:space="preserve"> của khối </w:t>
            </w:r>
            <w:r>
              <w:rPr>
                <w:b/>
                <w:color w:val="000000" w:themeColor="text1"/>
              </w:rPr>
              <w:t>lớp 9</w:t>
            </w:r>
          </w:p>
        </w:tc>
        <w:tc>
          <w:tcPr>
            <w:tcW w:w="2462" w:type="dxa"/>
            <w:vAlign w:val="center"/>
          </w:tcPr>
          <w:p w:rsidR="00BA6A08" w:rsidRDefault="00C7485F">
            <w:pPr>
              <w:spacing w:before="40" w:after="40"/>
              <w:jc w:val="both"/>
              <w:rPr>
                <w:color w:val="000000" w:themeColor="text1"/>
              </w:rPr>
            </w:pPr>
            <w:r>
              <w:rPr>
                <w:color w:val="000000" w:themeColor="text1"/>
              </w:rPr>
              <w:t>12 đội khối lớp 9</w:t>
            </w:r>
          </w:p>
        </w:tc>
        <w:tc>
          <w:tcPr>
            <w:tcW w:w="1723" w:type="dxa"/>
          </w:tcPr>
          <w:p w:rsidR="00BA6A08" w:rsidRDefault="00C7485F">
            <w:pPr>
              <w:spacing w:before="40" w:after="40"/>
              <w:jc w:val="center"/>
              <w:rPr>
                <w:color w:val="000000" w:themeColor="text1"/>
              </w:rPr>
            </w:pPr>
            <w:r>
              <w:rPr>
                <w:color w:val="000000" w:themeColor="text1"/>
              </w:rPr>
              <w:t>5 phút/đội, Hội trường</w:t>
            </w:r>
          </w:p>
        </w:tc>
      </w:tr>
      <w:tr w:rsidR="00BA6A08">
        <w:tc>
          <w:tcPr>
            <w:tcW w:w="1418" w:type="dxa"/>
            <w:vMerge/>
            <w:shd w:val="clear" w:color="auto" w:fill="auto"/>
            <w:vAlign w:val="center"/>
          </w:tcPr>
          <w:p w:rsidR="00BA6A08" w:rsidRDefault="00BA6A08">
            <w:pPr>
              <w:spacing w:before="40" w:after="40"/>
              <w:jc w:val="center"/>
              <w:rPr>
                <w:color w:val="000000" w:themeColor="text1"/>
              </w:rPr>
            </w:pPr>
          </w:p>
        </w:tc>
        <w:tc>
          <w:tcPr>
            <w:tcW w:w="1559" w:type="dxa"/>
            <w:vAlign w:val="center"/>
          </w:tcPr>
          <w:p w:rsidR="00BA6A08" w:rsidRDefault="00C7485F">
            <w:pPr>
              <w:spacing w:before="40" w:after="40"/>
              <w:jc w:val="center"/>
              <w:rPr>
                <w:color w:val="000000" w:themeColor="text1"/>
              </w:rPr>
            </w:pPr>
            <w:r>
              <w:rPr>
                <w:color w:val="000000" w:themeColor="text1"/>
              </w:rPr>
              <w:t>9h00-9h30</w:t>
            </w:r>
          </w:p>
        </w:tc>
        <w:tc>
          <w:tcPr>
            <w:tcW w:w="3119" w:type="dxa"/>
            <w:vAlign w:val="center"/>
          </w:tcPr>
          <w:p w:rsidR="00BA6A08" w:rsidRDefault="00C7485F">
            <w:pPr>
              <w:spacing w:before="40" w:after="40"/>
              <w:jc w:val="both"/>
              <w:rPr>
                <w:i/>
                <w:color w:val="000000" w:themeColor="text1"/>
              </w:rPr>
            </w:pPr>
            <w:r>
              <w:rPr>
                <w:color w:val="000000" w:themeColor="text1"/>
              </w:rPr>
              <w:t xml:space="preserve">Giải lao </w:t>
            </w:r>
          </w:p>
        </w:tc>
        <w:tc>
          <w:tcPr>
            <w:tcW w:w="2462" w:type="dxa"/>
            <w:vAlign w:val="center"/>
          </w:tcPr>
          <w:p w:rsidR="00BA6A08" w:rsidRDefault="00C7485F">
            <w:pPr>
              <w:spacing w:before="40" w:after="40"/>
              <w:jc w:val="both"/>
              <w:rPr>
                <w:color w:val="000000" w:themeColor="text1"/>
              </w:rPr>
            </w:pPr>
            <w:r>
              <w:rPr>
                <w:color w:val="000000" w:themeColor="text1"/>
              </w:rPr>
              <w:t>Ban tổ chức và tất cả học sinh</w:t>
            </w:r>
          </w:p>
        </w:tc>
        <w:tc>
          <w:tcPr>
            <w:tcW w:w="1723" w:type="dxa"/>
          </w:tcPr>
          <w:p w:rsidR="00BA6A08" w:rsidRDefault="00C7485F">
            <w:pPr>
              <w:spacing w:before="40" w:after="40"/>
              <w:jc w:val="center"/>
              <w:rPr>
                <w:color w:val="000000" w:themeColor="text1"/>
              </w:rPr>
            </w:pPr>
            <w:r>
              <w:rPr>
                <w:color w:val="000000" w:themeColor="text1"/>
              </w:rPr>
              <w:t>Hội trường Sở</w:t>
            </w:r>
          </w:p>
        </w:tc>
      </w:tr>
      <w:tr w:rsidR="00BA6A08">
        <w:tc>
          <w:tcPr>
            <w:tcW w:w="1418" w:type="dxa"/>
            <w:vMerge/>
            <w:shd w:val="clear" w:color="auto" w:fill="auto"/>
            <w:vAlign w:val="center"/>
          </w:tcPr>
          <w:p w:rsidR="00BA6A08" w:rsidRDefault="00BA6A08">
            <w:pPr>
              <w:spacing w:before="40" w:after="40"/>
              <w:jc w:val="center"/>
              <w:rPr>
                <w:color w:val="000000" w:themeColor="text1"/>
              </w:rPr>
            </w:pPr>
          </w:p>
        </w:tc>
        <w:tc>
          <w:tcPr>
            <w:tcW w:w="1559" w:type="dxa"/>
            <w:vAlign w:val="center"/>
          </w:tcPr>
          <w:p w:rsidR="00BA6A08" w:rsidRDefault="00C7485F">
            <w:pPr>
              <w:spacing w:before="40" w:after="40"/>
              <w:jc w:val="center"/>
              <w:rPr>
                <w:color w:val="000000" w:themeColor="text1"/>
              </w:rPr>
            </w:pPr>
            <w:r>
              <w:rPr>
                <w:color w:val="000000" w:themeColor="text1"/>
              </w:rPr>
              <w:t>9h30-10h30</w:t>
            </w:r>
          </w:p>
        </w:tc>
        <w:tc>
          <w:tcPr>
            <w:tcW w:w="3119" w:type="dxa"/>
            <w:vAlign w:val="center"/>
          </w:tcPr>
          <w:p w:rsidR="00BA6A08" w:rsidRDefault="00C7485F">
            <w:pPr>
              <w:spacing w:before="40" w:after="40"/>
              <w:jc w:val="both"/>
              <w:rPr>
                <w:b/>
                <w:color w:val="000000" w:themeColor="text1"/>
              </w:rPr>
            </w:pPr>
            <w:r>
              <w:rPr>
                <w:color w:val="000000" w:themeColor="text1"/>
              </w:rPr>
              <w:t xml:space="preserve">Thi </w:t>
            </w:r>
            <w:r>
              <w:rPr>
                <w:b/>
                <w:color w:val="000000" w:themeColor="text1"/>
              </w:rPr>
              <w:t>phần 2</w:t>
            </w:r>
            <w:r>
              <w:rPr>
                <w:color w:val="000000" w:themeColor="text1"/>
              </w:rPr>
              <w:t xml:space="preserve"> của khối </w:t>
            </w:r>
            <w:r>
              <w:rPr>
                <w:b/>
                <w:color w:val="000000" w:themeColor="text1"/>
              </w:rPr>
              <w:t>lớp 9</w:t>
            </w:r>
          </w:p>
        </w:tc>
        <w:tc>
          <w:tcPr>
            <w:tcW w:w="2462" w:type="dxa"/>
            <w:vAlign w:val="center"/>
          </w:tcPr>
          <w:p w:rsidR="00BA6A08" w:rsidRDefault="00C7485F">
            <w:pPr>
              <w:spacing w:before="40" w:after="40"/>
              <w:jc w:val="both"/>
              <w:rPr>
                <w:color w:val="000000" w:themeColor="text1"/>
              </w:rPr>
            </w:pPr>
            <w:r>
              <w:rPr>
                <w:color w:val="000000" w:themeColor="text1"/>
              </w:rPr>
              <w:t>12 đội khối lớp 9</w:t>
            </w:r>
          </w:p>
        </w:tc>
        <w:tc>
          <w:tcPr>
            <w:tcW w:w="1723" w:type="dxa"/>
          </w:tcPr>
          <w:p w:rsidR="00BA6A08" w:rsidRDefault="00C7485F">
            <w:pPr>
              <w:spacing w:before="40" w:after="40"/>
              <w:jc w:val="center"/>
              <w:rPr>
                <w:color w:val="000000" w:themeColor="text1"/>
              </w:rPr>
            </w:pPr>
            <w:r>
              <w:rPr>
                <w:color w:val="000000" w:themeColor="text1"/>
              </w:rPr>
              <w:t>5 phút/đội, Hội trường Sở</w:t>
            </w:r>
          </w:p>
        </w:tc>
      </w:tr>
      <w:tr w:rsidR="00BA6A08">
        <w:tc>
          <w:tcPr>
            <w:tcW w:w="1418" w:type="dxa"/>
            <w:vMerge/>
            <w:shd w:val="clear" w:color="auto" w:fill="auto"/>
            <w:vAlign w:val="center"/>
          </w:tcPr>
          <w:p w:rsidR="00BA6A08" w:rsidRDefault="00BA6A08">
            <w:pPr>
              <w:spacing w:before="40" w:after="40"/>
              <w:jc w:val="center"/>
              <w:rPr>
                <w:color w:val="000000" w:themeColor="text1"/>
              </w:rPr>
            </w:pPr>
          </w:p>
        </w:tc>
        <w:tc>
          <w:tcPr>
            <w:tcW w:w="1559" w:type="dxa"/>
            <w:vAlign w:val="center"/>
          </w:tcPr>
          <w:p w:rsidR="00BA6A08" w:rsidRDefault="00C7485F">
            <w:pPr>
              <w:spacing w:before="40" w:after="40"/>
              <w:jc w:val="center"/>
              <w:rPr>
                <w:color w:val="000000" w:themeColor="text1"/>
              </w:rPr>
            </w:pPr>
            <w:r>
              <w:rPr>
                <w:color w:val="000000" w:themeColor="text1"/>
              </w:rPr>
              <w:t>10h30-10h45</w:t>
            </w:r>
          </w:p>
        </w:tc>
        <w:tc>
          <w:tcPr>
            <w:tcW w:w="3119" w:type="dxa"/>
            <w:vAlign w:val="center"/>
          </w:tcPr>
          <w:p w:rsidR="00BA6A08" w:rsidRDefault="00C7485F">
            <w:pPr>
              <w:spacing w:before="40" w:after="40"/>
              <w:jc w:val="both"/>
              <w:rPr>
                <w:color w:val="000000" w:themeColor="text1"/>
              </w:rPr>
            </w:pPr>
            <w:r>
              <w:rPr>
                <w:color w:val="000000" w:themeColor="text1"/>
              </w:rPr>
              <w:t xml:space="preserve">Văn nghệ và trò chơi tiếng Anh </w:t>
            </w:r>
          </w:p>
        </w:tc>
        <w:tc>
          <w:tcPr>
            <w:tcW w:w="2462" w:type="dxa"/>
            <w:vAlign w:val="center"/>
          </w:tcPr>
          <w:p w:rsidR="00BA6A08" w:rsidRDefault="00C7485F">
            <w:pPr>
              <w:spacing w:before="40" w:after="40"/>
              <w:jc w:val="both"/>
              <w:rPr>
                <w:color w:val="000000" w:themeColor="text1"/>
              </w:rPr>
            </w:pPr>
            <w:r>
              <w:rPr>
                <w:color w:val="000000" w:themeColor="text1"/>
              </w:rPr>
              <w:t>Ban tổ chức và tất cả học sinh lớp 8, 9</w:t>
            </w:r>
          </w:p>
        </w:tc>
        <w:tc>
          <w:tcPr>
            <w:tcW w:w="1723" w:type="dxa"/>
          </w:tcPr>
          <w:p w:rsidR="00BA6A08" w:rsidRDefault="00C7485F">
            <w:pPr>
              <w:spacing w:before="40" w:after="40"/>
              <w:jc w:val="center"/>
              <w:rPr>
                <w:color w:val="000000" w:themeColor="text1"/>
              </w:rPr>
            </w:pPr>
            <w:r>
              <w:rPr>
                <w:color w:val="000000" w:themeColor="text1"/>
              </w:rPr>
              <w:t>Hội trường</w:t>
            </w:r>
          </w:p>
        </w:tc>
      </w:tr>
      <w:tr w:rsidR="00BA6A08">
        <w:tc>
          <w:tcPr>
            <w:tcW w:w="1418" w:type="dxa"/>
            <w:vMerge/>
            <w:shd w:val="clear" w:color="auto" w:fill="auto"/>
            <w:vAlign w:val="center"/>
          </w:tcPr>
          <w:p w:rsidR="00BA6A08" w:rsidRDefault="00BA6A08">
            <w:pPr>
              <w:spacing w:before="40" w:after="40"/>
              <w:jc w:val="center"/>
              <w:rPr>
                <w:color w:val="000000" w:themeColor="text1"/>
              </w:rPr>
            </w:pPr>
          </w:p>
        </w:tc>
        <w:tc>
          <w:tcPr>
            <w:tcW w:w="1559" w:type="dxa"/>
            <w:vAlign w:val="center"/>
          </w:tcPr>
          <w:p w:rsidR="00BA6A08" w:rsidRDefault="00C7485F">
            <w:pPr>
              <w:spacing w:before="40" w:after="40"/>
              <w:jc w:val="center"/>
              <w:rPr>
                <w:color w:val="000000" w:themeColor="text1"/>
              </w:rPr>
            </w:pPr>
            <w:r>
              <w:rPr>
                <w:color w:val="000000" w:themeColor="text1"/>
              </w:rPr>
              <w:t>10h45-11h30</w:t>
            </w:r>
          </w:p>
        </w:tc>
        <w:tc>
          <w:tcPr>
            <w:tcW w:w="3119" w:type="dxa"/>
            <w:vAlign w:val="center"/>
          </w:tcPr>
          <w:p w:rsidR="00BA6A08" w:rsidRDefault="00C7485F">
            <w:pPr>
              <w:spacing w:before="40" w:after="40"/>
              <w:jc w:val="both"/>
              <w:rPr>
                <w:b/>
                <w:color w:val="000000" w:themeColor="text1"/>
              </w:rPr>
            </w:pPr>
            <w:r>
              <w:rPr>
                <w:b/>
                <w:color w:val="000000" w:themeColor="text1"/>
              </w:rPr>
              <w:t xml:space="preserve">Tổng kết và phát thưởng </w:t>
            </w:r>
          </w:p>
        </w:tc>
        <w:tc>
          <w:tcPr>
            <w:tcW w:w="2462" w:type="dxa"/>
            <w:vAlign w:val="center"/>
          </w:tcPr>
          <w:p w:rsidR="00BA6A08" w:rsidRDefault="00C7485F">
            <w:pPr>
              <w:spacing w:before="40" w:after="40"/>
              <w:jc w:val="both"/>
              <w:rPr>
                <w:color w:val="000000" w:themeColor="text1"/>
              </w:rPr>
            </w:pPr>
            <w:r>
              <w:rPr>
                <w:color w:val="000000" w:themeColor="text1"/>
              </w:rPr>
              <w:t>Ban tổ chức và tất cả thí sinh tham dự Hội thi</w:t>
            </w:r>
          </w:p>
        </w:tc>
        <w:tc>
          <w:tcPr>
            <w:tcW w:w="1723" w:type="dxa"/>
          </w:tcPr>
          <w:p w:rsidR="00BA6A08" w:rsidRDefault="00C7485F">
            <w:pPr>
              <w:spacing w:before="40" w:after="40"/>
              <w:jc w:val="center"/>
              <w:rPr>
                <w:color w:val="000000" w:themeColor="text1"/>
              </w:rPr>
            </w:pPr>
            <w:r>
              <w:rPr>
                <w:color w:val="000000" w:themeColor="text1"/>
              </w:rPr>
              <w:t>Hội trường</w:t>
            </w:r>
          </w:p>
        </w:tc>
      </w:tr>
    </w:tbl>
    <w:p w:rsidR="00BA6A08" w:rsidRDefault="00BA6A08">
      <w:pPr>
        <w:spacing w:before="120"/>
        <w:jc w:val="center"/>
        <w:rPr>
          <w:b/>
          <w:u w:val="single"/>
        </w:rPr>
      </w:pPr>
    </w:p>
    <w:sectPr w:rsidR="00BA6A08">
      <w:footerReference w:type="even" r:id="rId10"/>
      <w:footerReference w:type="default" r:id="rId11"/>
      <w:pgSz w:w="11907"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68E" w:rsidRDefault="002A668E">
      <w:r>
        <w:separator/>
      </w:r>
    </w:p>
  </w:endnote>
  <w:endnote w:type="continuationSeparator" w:id="0">
    <w:p w:rsidR="002A668E" w:rsidRDefault="002A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altName w:val="Microsoft YaHei"/>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08" w:rsidRDefault="00C748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6A08" w:rsidRDefault="00BA6A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08" w:rsidRDefault="00C748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2BA4">
      <w:rPr>
        <w:rStyle w:val="PageNumber"/>
        <w:noProof/>
      </w:rPr>
      <w:t>2</w:t>
    </w:r>
    <w:r>
      <w:rPr>
        <w:rStyle w:val="PageNumber"/>
      </w:rPr>
      <w:fldChar w:fldCharType="end"/>
    </w:r>
  </w:p>
  <w:p w:rsidR="00BA6A08" w:rsidRDefault="00BA6A0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68E" w:rsidRDefault="002A668E">
      <w:r>
        <w:separator/>
      </w:r>
    </w:p>
  </w:footnote>
  <w:footnote w:type="continuationSeparator" w:id="0">
    <w:p w:rsidR="002A668E" w:rsidRDefault="002A6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88"/>
    <w:rsid w:val="00002ADF"/>
    <w:rsid w:val="000033D3"/>
    <w:rsid w:val="00004DD4"/>
    <w:rsid w:val="00005161"/>
    <w:rsid w:val="00006881"/>
    <w:rsid w:val="00017894"/>
    <w:rsid w:val="00020DC8"/>
    <w:rsid w:val="00021417"/>
    <w:rsid w:val="00021ABB"/>
    <w:rsid w:val="000223CA"/>
    <w:rsid w:val="00023275"/>
    <w:rsid w:val="00024678"/>
    <w:rsid w:val="0002475A"/>
    <w:rsid w:val="0003028D"/>
    <w:rsid w:val="000316DD"/>
    <w:rsid w:val="000408CE"/>
    <w:rsid w:val="00047241"/>
    <w:rsid w:val="000501FF"/>
    <w:rsid w:val="00050872"/>
    <w:rsid w:val="000511FE"/>
    <w:rsid w:val="00052078"/>
    <w:rsid w:val="00052473"/>
    <w:rsid w:val="000537B9"/>
    <w:rsid w:val="0005392A"/>
    <w:rsid w:val="000579DC"/>
    <w:rsid w:val="00061000"/>
    <w:rsid w:val="000639D7"/>
    <w:rsid w:val="00066B41"/>
    <w:rsid w:val="0007116C"/>
    <w:rsid w:val="00073D82"/>
    <w:rsid w:val="00080C5B"/>
    <w:rsid w:val="00087CD3"/>
    <w:rsid w:val="00091286"/>
    <w:rsid w:val="00091A6E"/>
    <w:rsid w:val="00091F42"/>
    <w:rsid w:val="00091F6A"/>
    <w:rsid w:val="000924A7"/>
    <w:rsid w:val="00093AE2"/>
    <w:rsid w:val="0009511C"/>
    <w:rsid w:val="0009550A"/>
    <w:rsid w:val="00095528"/>
    <w:rsid w:val="000969B7"/>
    <w:rsid w:val="00096E40"/>
    <w:rsid w:val="000A2A37"/>
    <w:rsid w:val="000A3603"/>
    <w:rsid w:val="000A3D26"/>
    <w:rsid w:val="000A4C36"/>
    <w:rsid w:val="000A723D"/>
    <w:rsid w:val="000B409D"/>
    <w:rsid w:val="000B787D"/>
    <w:rsid w:val="000C0D56"/>
    <w:rsid w:val="000C4A3D"/>
    <w:rsid w:val="000C6598"/>
    <w:rsid w:val="000C7FCF"/>
    <w:rsid w:val="000D17EF"/>
    <w:rsid w:val="000E05A2"/>
    <w:rsid w:val="000E0CB0"/>
    <w:rsid w:val="000E11A5"/>
    <w:rsid w:val="000E336D"/>
    <w:rsid w:val="000E5956"/>
    <w:rsid w:val="000E6F0D"/>
    <w:rsid w:val="000F05C5"/>
    <w:rsid w:val="000F1EC9"/>
    <w:rsid w:val="000F316B"/>
    <w:rsid w:val="000F3A72"/>
    <w:rsid w:val="000F3AE6"/>
    <w:rsid w:val="000F3F92"/>
    <w:rsid w:val="0010018F"/>
    <w:rsid w:val="00102A57"/>
    <w:rsid w:val="001106A3"/>
    <w:rsid w:val="00113CDA"/>
    <w:rsid w:val="0011410C"/>
    <w:rsid w:val="00116673"/>
    <w:rsid w:val="00117413"/>
    <w:rsid w:val="0012067F"/>
    <w:rsid w:val="00121571"/>
    <w:rsid w:val="00126108"/>
    <w:rsid w:val="00127667"/>
    <w:rsid w:val="001323CC"/>
    <w:rsid w:val="00134568"/>
    <w:rsid w:val="00136FDA"/>
    <w:rsid w:val="0014350C"/>
    <w:rsid w:val="00145CB7"/>
    <w:rsid w:val="00145EF5"/>
    <w:rsid w:val="00150BD5"/>
    <w:rsid w:val="00151631"/>
    <w:rsid w:val="00151A7C"/>
    <w:rsid w:val="00156C1D"/>
    <w:rsid w:val="00162FA0"/>
    <w:rsid w:val="001648F6"/>
    <w:rsid w:val="001653E6"/>
    <w:rsid w:val="001658EB"/>
    <w:rsid w:val="001660D1"/>
    <w:rsid w:val="0016678B"/>
    <w:rsid w:val="00167BB0"/>
    <w:rsid w:val="00167E0B"/>
    <w:rsid w:val="001706CF"/>
    <w:rsid w:val="00172CF6"/>
    <w:rsid w:val="00173F04"/>
    <w:rsid w:val="00183E56"/>
    <w:rsid w:val="00185367"/>
    <w:rsid w:val="00190C72"/>
    <w:rsid w:val="0019366D"/>
    <w:rsid w:val="001937A6"/>
    <w:rsid w:val="001A09D3"/>
    <w:rsid w:val="001A1337"/>
    <w:rsid w:val="001A5443"/>
    <w:rsid w:val="001B5394"/>
    <w:rsid w:val="001C25DA"/>
    <w:rsid w:val="001C45F0"/>
    <w:rsid w:val="001C607E"/>
    <w:rsid w:val="001C7C6B"/>
    <w:rsid w:val="001D36F0"/>
    <w:rsid w:val="001D3E80"/>
    <w:rsid w:val="001D5E6F"/>
    <w:rsid w:val="001D6D91"/>
    <w:rsid w:val="001D774D"/>
    <w:rsid w:val="001E51D3"/>
    <w:rsid w:val="001E55C0"/>
    <w:rsid w:val="001E6480"/>
    <w:rsid w:val="001F0471"/>
    <w:rsid w:val="001F0DE7"/>
    <w:rsid w:val="001F1191"/>
    <w:rsid w:val="001F221F"/>
    <w:rsid w:val="001F22FB"/>
    <w:rsid w:val="001F2685"/>
    <w:rsid w:val="001F2C95"/>
    <w:rsid w:val="001F4FEF"/>
    <w:rsid w:val="001F5A34"/>
    <w:rsid w:val="00200B0C"/>
    <w:rsid w:val="00205D4A"/>
    <w:rsid w:val="00214F06"/>
    <w:rsid w:val="002154B6"/>
    <w:rsid w:val="002163F3"/>
    <w:rsid w:val="00220574"/>
    <w:rsid w:val="002210BA"/>
    <w:rsid w:val="002249AB"/>
    <w:rsid w:val="002252CF"/>
    <w:rsid w:val="00225B4B"/>
    <w:rsid w:val="00225F54"/>
    <w:rsid w:val="00227B67"/>
    <w:rsid w:val="0023211F"/>
    <w:rsid w:val="00235247"/>
    <w:rsid w:val="00237954"/>
    <w:rsid w:val="00241F3D"/>
    <w:rsid w:val="00243DA4"/>
    <w:rsid w:val="00244082"/>
    <w:rsid w:val="002468E6"/>
    <w:rsid w:val="00250196"/>
    <w:rsid w:val="00252D46"/>
    <w:rsid w:val="0025537F"/>
    <w:rsid w:val="002554C9"/>
    <w:rsid w:val="002558CD"/>
    <w:rsid w:val="00255A99"/>
    <w:rsid w:val="00257C20"/>
    <w:rsid w:val="00270AA8"/>
    <w:rsid w:val="002731A1"/>
    <w:rsid w:val="0027397D"/>
    <w:rsid w:val="00276A60"/>
    <w:rsid w:val="00281844"/>
    <w:rsid w:val="00281DC9"/>
    <w:rsid w:val="00283436"/>
    <w:rsid w:val="00283E41"/>
    <w:rsid w:val="00284D07"/>
    <w:rsid w:val="0028639A"/>
    <w:rsid w:val="0028767B"/>
    <w:rsid w:val="00295E47"/>
    <w:rsid w:val="002968FA"/>
    <w:rsid w:val="00297A63"/>
    <w:rsid w:val="002A1FB8"/>
    <w:rsid w:val="002A2775"/>
    <w:rsid w:val="002A29A0"/>
    <w:rsid w:val="002A39C4"/>
    <w:rsid w:val="002A3BD0"/>
    <w:rsid w:val="002A5072"/>
    <w:rsid w:val="002A5B2E"/>
    <w:rsid w:val="002A668E"/>
    <w:rsid w:val="002B2046"/>
    <w:rsid w:val="002B397A"/>
    <w:rsid w:val="002B59B9"/>
    <w:rsid w:val="002B73FF"/>
    <w:rsid w:val="002C2893"/>
    <w:rsid w:val="002C3CD3"/>
    <w:rsid w:val="002C58AF"/>
    <w:rsid w:val="002D080A"/>
    <w:rsid w:val="002D3740"/>
    <w:rsid w:val="002D5B7F"/>
    <w:rsid w:val="002D65DA"/>
    <w:rsid w:val="002D6799"/>
    <w:rsid w:val="002E1C3C"/>
    <w:rsid w:val="002E3FB2"/>
    <w:rsid w:val="002E542F"/>
    <w:rsid w:val="002E593E"/>
    <w:rsid w:val="002F1343"/>
    <w:rsid w:val="002F14E9"/>
    <w:rsid w:val="002F1800"/>
    <w:rsid w:val="002F68AA"/>
    <w:rsid w:val="002F6FC8"/>
    <w:rsid w:val="00300BCF"/>
    <w:rsid w:val="00302774"/>
    <w:rsid w:val="00303C13"/>
    <w:rsid w:val="00306BD3"/>
    <w:rsid w:val="00307B9E"/>
    <w:rsid w:val="00311D1B"/>
    <w:rsid w:val="003124CD"/>
    <w:rsid w:val="003144D5"/>
    <w:rsid w:val="00315255"/>
    <w:rsid w:val="00321FF6"/>
    <w:rsid w:val="0032205D"/>
    <w:rsid w:val="00323E52"/>
    <w:rsid w:val="00324262"/>
    <w:rsid w:val="003258FD"/>
    <w:rsid w:val="00326B0C"/>
    <w:rsid w:val="00326FF8"/>
    <w:rsid w:val="00327F4B"/>
    <w:rsid w:val="00330812"/>
    <w:rsid w:val="00332099"/>
    <w:rsid w:val="00332ED9"/>
    <w:rsid w:val="00335D7D"/>
    <w:rsid w:val="00335F9E"/>
    <w:rsid w:val="00336144"/>
    <w:rsid w:val="00336C9E"/>
    <w:rsid w:val="00336E66"/>
    <w:rsid w:val="00336F00"/>
    <w:rsid w:val="003403F9"/>
    <w:rsid w:val="003407BE"/>
    <w:rsid w:val="00340E63"/>
    <w:rsid w:val="003559A8"/>
    <w:rsid w:val="00360093"/>
    <w:rsid w:val="00360628"/>
    <w:rsid w:val="003611D4"/>
    <w:rsid w:val="00365495"/>
    <w:rsid w:val="0036558C"/>
    <w:rsid w:val="00370181"/>
    <w:rsid w:val="00371517"/>
    <w:rsid w:val="0037319A"/>
    <w:rsid w:val="00374AB7"/>
    <w:rsid w:val="00375B80"/>
    <w:rsid w:val="0038051F"/>
    <w:rsid w:val="0038774C"/>
    <w:rsid w:val="003910BF"/>
    <w:rsid w:val="00392A52"/>
    <w:rsid w:val="00394D8F"/>
    <w:rsid w:val="003A06D8"/>
    <w:rsid w:val="003A0B9B"/>
    <w:rsid w:val="003A2D4A"/>
    <w:rsid w:val="003B11C8"/>
    <w:rsid w:val="003B2859"/>
    <w:rsid w:val="003B522D"/>
    <w:rsid w:val="003C0DC8"/>
    <w:rsid w:val="003C6578"/>
    <w:rsid w:val="003D00D4"/>
    <w:rsid w:val="003D08E0"/>
    <w:rsid w:val="003D132A"/>
    <w:rsid w:val="003D5C30"/>
    <w:rsid w:val="003D667F"/>
    <w:rsid w:val="003D6F9E"/>
    <w:rsid w:val="003D7B4B"/>
    <w:rsid w:val="003E29AA"/>
    <w:rsid w:val="003F14A8"/>
    <w:rsid w:val="003F14B3"/>
    <w:rsid w:val="003F3BC2"/>
    <w:rsid w:val="003F66E3"/>
    <w:rsid w:val="00401AF3"/>
    <w:rsid w:val="00401CB8"/>
    <w:rsid w:val="004051FE"/>
    <w:rsid w:val="00407CA1"/>
    <w:rsid w:val="004110F9"/>
    <w:rsid w:val="004200A1"/>
    <w:rsid w:val="004232F9"/>
    <w:rsid w:val="00423ACF"/>
    <w:rsid w:val="00424431"/>
    <w:rsid w:val="00427432"/>
    <w:rsid w:val="00427A8F"/>
    <w:rsid w:val="00427F2B"/>
    <w:rsid w:val="004305F7"/>
    <w:rsid w:val="00431E52"/>
    <w:rsid w:val="004347B8"/>
    <w:rsid w:val="00435A5A"/>
    <w:rsid w:val="00435AB3"/>
    <w:rsid w:val="004424FF"/>
    <w:rsid w:val="004456A9"/>
    <w:rsid w:val="00446508"/>
    <w:rsid w:val="00455C5D"/>
    <w:rsid w:val="00456027"/>
    <w:rsid w:val="0045687E"/>
    <w:rsid w:val="0046025B"/>
    <w:rsid w:val="00461A67"/>
    <w:rsid w:val="00462F7D"/>
    <w:rsid w:val="00463480"/>
    <w:rsid w:val="00466379"/>
    <w:rsid w:val="00470899"/>
    <w:rsid w:val="00471F1D"/>
    <w:rsid w:val="00472C88"/>
    <w:rsid w:val="00474F99"/>
    <w:rsid w:val="00475066"/>
    <w:rsid w:val="00475D98"/>
    <w:rsid w:val="004776F2"/>
    <w:rsid w:val="00477D4B"/>
    <w:rsid w:val="00482D9C"/>
    <w:rsid w:val="00484662"/>
    <w:rsid w:val="00487D30"/>
    <w:rsid w:val="00491E2D"/>
    <w:rsid w:val="00494DC6"/>
    <w:rsid w:val="004A267F"/>
    <w:rsid w:val="004A2BB4"/>
    <w:rsid w:val="004B1DED"/>
    <w:rsid w:val="004B33E6"/>
    <w:rsid w:val="004B383C"/>
    <w:rsid w:val="004B65EA"/>
    <w:rsid w:val="004B74D8"/>
    <w:rsid w:val="004C1149"/>
    <w:rsid w:val="004C3782"/>
    <w:rsid w:val="004C4CBB"/>
    <w:rsid w:val="004D07AA"/>
    <w:rsid w:val="004D1E16"/>
    <w:rsid w:val="004D3D45"/>
    <w:rsid w:val="004D4894"/>
    <w:rsid w:val="004D4DC5"/>
    <w:rsid w:val="004D5BE3"/>
    <w:rsid w:val="004D60A0"/>
    <w:rsid w:val="004E203A"/>
    <w:rsid w:val="004E30CD"/>
    <w:rsid w:val="004E30D5"/>
    <w:rsid w:val="004E4661"/>
    <w:rsid w:val="004E7A82"/>
    <w:rsid w:val="004F0296"/>
    <w:rsid w:val="004F192A"/>
    <w:rsid w:val="004F3B9A"/>
    <w:rsid w:val="004F69B9"/>
    <w:rsid w:val="00501D07"/>
    <w:rsid w:val="00503F1F"/>
    <w:rsid w:val="0050581E"/>
    <w:rsid w:val="00506417"/>
    <w:rsid w:val="00507533"/>
    <w:rsid w:val="005124C1"/>
    <w:rsid w:val="00513C70"/>
    <w:rsid w:val="0051492B"/>
    <w:rsid w:val="00515133"/>
    <w:rsid w:val="00516320"/>
    <w:rsid w:val="00520E6C"/>
    <w:rsid w:val="005230CF"/>
    <w:rsid w:val="005254BE"/>
    <w:rsid w:val="00527875"/>
    <w:rsid w:val="00532CE9"/>
    <w:rsid w:val="00533C25"/>
    <w:rsid w:val="00535B83"/>
    <w:rsid w:val="00535EF8"/>
    <w:rsid w:val="00536662"/>
    <w:rsid w:val="00537332"/>
    <w:rsid w:val="00540602"/>
    <w:rsid w:val="0054450D"/>
    <w:rsid w:val="00552C65"/>
    <w:rsid w:val="005540E9"/>
    <w:rsid w:val="005544EE"/>
    <w:rsid w:val="00554557"/>
    <w:rsid w:val="00555026"/>
    <w:rsid w:val="00555227"/>
    <w:rsid w:val="00555D68"/>
    <w:rsid w:val="00561E56"/>
    <w:rsid w:val="005623B4"/>
    <w:rsid w:val="00562903"/>
    <w:rsid w:val="00565EDB"/>
    <w:rsid w:val="00566854"/>
    <w:rsid w:val="0057045C"/>
    <w:rsid w:val="00570B36"/>
    <w:rsid w:val="005710B0"/>
    <w:rsid w:val="005719EC"/>
    <w:rsid w:val="005729C8"/>
    <w:rsid w:val="0057318B"/>
    <w:rsid w:val="00575839"/>
    <w:rsid w:val="00580AB0"/>
    <w:rsid w:val="00582319"/>
    <w:rsid w:val="0058388F"/>
    <w:rsid w:val="00584D8C"/>
    <w:rsid w:val="00585B1C"/>
    <w:rsid w:val="005913DC"/>
    <w:rsid w:val="00592165"/>
    <w:rsid w:val="005945A3"/>
    <w:rsid w:val="00594871"/>
    <w:rsid w:val="00595F9E"/>
    <w:rsid w:val="00596ECC"/>
    <w:rsid w:val="005A1405"/>
    <w:rsid w:val="005A5FDB"/>
    <w:rsid w:val="005B03DA"/>
    <w:rsid w:val="005B18A9"/>
    <w:rsid w:val="005B250F"/>
    <w:rsid w:val="005B2A14"/>
    <w:rsid w:val="005B2C50"/>
    <w:rsid w:val="005B72E7"/>
    <w:rsid w:val="005C030B"/>
    <w:rsid w:val="005C0641"/>
    <w:rsid w:val="005C3885"/>
    <w:rsid w:val="005C3A38"/>
    <w:rsid w:val="005C5F68"/>
    <w:rsid w:val="005D2941"/>
    <w:rsid w:val="005D47CB"/>
    <w:rsid w:val="005D5FA1"/>
    <w:rsid w:val="005D60E7"/>
    <w:rsid w:val="005D6325"/>
    <w:rsid w:val="005D7AB7"/>
    <w:rsid w:val="005E1CCD"/>
    <w:rsid w:val="005E2BA4"/>
    <w:rsid w:val="005E33A4"/>
    <w:rsid w:val="005F11D7"/>
    <w:rsid w:val="005F15A1"/>
    <w:rsid w:val="005F2C4E"/>
    <w:rsid w:val="005F319F"/>
    <w:rsid w:val="005F6393"/>
    <w:rsid w:val="00600B3D"/>
    <w:rsid w:val="006036D4"/>
    <w:rsid w:val="00604BDE"/>
    <w:rsid w:val="00605DCC"/>
    <w:rsid w:val="00606DE3"/>
    <w:rsid w:val="00606E9B"/>
    <w:rsid w:val="00610E98"/>
    <w:rsid w:val="0061243D"/>
    <w:rsid w:val="00613937"/>
    <w:rsid w:val="00613EDA"/>
    <w:rsid w:val="006168A4"/>
    <w:rsid w:val="00620B47"/>
    <w:rsid w:val="00621FC8"/>
    <w:rsid w:val="00624233"/>
    <w:rsid w:val="006249BB"/>
    <w:rsid w:val="00624ECD"/>
    <w:rsid w:val="006271A3"/>
    <w:rsid w:val="00630919"/>
    <w:rsid w:val="00631239"/>
    <w:rsid w:val="00631B43"/>
    <w:rsid w:val="00631F29"/>
    <w:rsid w:val="0063342F"/>
    <w:rsid w:val="006346DA"/>
    <w:rsid w:val="00634A1A"/>
    <w:rsid w:val="00635AF8"/>
    <w:rsid w:val="0063654B"/>
    <w:rsid w:val="00636D60"/>
    <w:rsid w:val="00641644"/>
    <w:rsid w:val="0064515B"/>
    <w:rsid w:val="00645AE7"/>
    <w:rsid w:val="006470DF"/>
    <w:rsid w:val="00650EBE"/>
    <w:rsid w:val="00656695"/>
    <w:rsid w:val="0065717D"/>
    <w:rsid w:val="0066091B"/>
    <w:rsid w:val="00660F84"/>
    <w:rsid w:val="006614F6"/>
    <w:rsid w:val="00661E8E"/>
    <w:rsid w:val="006646F7"/>
    <w:rsid w:val="00665882"/>
    <w:rsid w:val="00666CC2"/>
    <w:rsid w:val="00674EE2"/>
    <w:rsid w:val="00676D7D"/>
    <w:rsid w:val="00681039"/>
    <w:rsid w:val="00682482"/>
    <w:rsid w:val="00683B9E"/>
    <w:rsid w:val="00683D4C"/>
    <w:rsid w:val="00685C21"/>
    <w:rsid w:val="00687807"/>
    <w:rsid w:val="00687B75"/>
    <w:rsid w:val="00690260"/>
    <w:rsid w:val="0069455B"/>
    <w:rsid w:val="006948C3"/>
    <w:rsid w:val="00695F35"/>
    <w:rsid w:val="0069682D"/>
    <w:rsid w:val="00696CEF"/>
    <w:rsid w:val="0069782E"/>
    <w:rsid w:val="006A3077"/>
    <w:rsid w:val="006A6C7F"/>
    <w:rsid w:val="006A7B18"/>
    <w:rsid w:val="006B0FB0"/>
    <w:rsid w:val="006B30A1"/>
    <w:rsid w:val="006B3C91"/>
    <w:rsid w:val="006C024E"/>
    <w:rsid w:val="006C0743"/>
    <w:rsid w:val="006C0A92"/>
    <w:rsid w:val="006C178A"/>
    <w:rsid w:val="006C1FA9"/>
    <w:rsid w:val="006C242B"/>
    <w:rsid w:val="006D08F2"/>
    <w:rsid w:val="006D3F1F"/>
    <w:rsid w:val="006D42C2"/>
    <w:rsid w:val="006D509A"/>
    <w:rsid w:val="006E0A11"/>
    <w:rsid w:val="006E2839"/>
    <w:rsid w:val="006E3722"/>
    <w:rsid w:val="006E3F8D"/>
    <w:rsid w:val="006E7AD9"/>
    <w:rsid w:val="006F37FC"/>
    <w:rsid w:val="006F3A3E"/>
    <w:rsid w:val="006F587B"/>
    <w:rsid w:val="006F71E2"/>
    <w:rsid w:val="006F7313"/>
    <w:rsid w:val="006F7F9E"/>
    <w:rsid w:val="00701B09"/>
    <w:rsid w:val="00710573"/>
    <w:rsid w:val="00710717"/>
    <w:rsid w:val="0071164C"/>
    <w:rsid w:val="0071555A"/>
    <w:rsid w:val="00721640"/>
    <w:rsid w:val="00723577"/>
    <w:rsid w:val="0072407C"/>
    <w:rsid w:val="00726016"/>
    <w:rsid w:val="0073063A"/>
    <w:rsid w:val="0073101E"/>
    <w:rsid w:val="007310F4"/>
    <w:rsid w:val="007316E4"/>
    <w:rsid w:val="0073478B"/>
    <w:rsid w:val="007360F5"/>
    <w:rsid w:val="00736759"/>
    <w:rsid w:val="00737122"/>
    <w:rsid w:val="00740C02"/>
    <w:rsid w:val="007425C5"/>
    <w:rsid w:val="007443B5"/>
    <w:rsid w:val="00744D40"/>
    <w:rsid w:val="007465A8"/>
    <w:rsid w:val="007478CD"/>
    <w:rsid w:val="00750B63"/>
    <w:rsid w:val="0075111D"/>
    <w:rsid w:val="0075190D"/>
    <w:rsid w:val="007553D3"/>
    <w:rsid w:val="007562AD"/>
    <w:rsid w:val="0075682E"/>
    <w:rsid w:val="00757B81"/>
    <w:rsid w:val="00760456"/>
    <w:rsid w:val="0076266E"/>
    <w:rsid w:val="007632C1"/>
    <w:rsid w:val="00764827"/>
    <w:rsid w:val="00765C64"/>
    <w:rsid w:val="007669B4"/>
    <w:rsid w:val="00771B6F"/>
    <w:rsid w:val="007725D3"/>
    <w:rsid w:val="00777864"/>
    <w:rsid w:val="00777E15"/>
    <w:rsid w:val="00780DC0"/>
    <w:rsid w:val="007811A2"/>
    <w:rsid w:val="00781C0D"/>
    <w:rsid w:val="00781EDF"/>
    <w:rsid w:val="0078415C"/>
    <w:rsid w:val="00785191"/>
    <w:rsid w:val="00785BB9"/>
    <w:rsid w:val="0078776E"/>
    <w:rsid w:val="007937A5"/>
    <w:rsid w:val="0079421D"/>
    <w:rsid w:val="00795213"/>
    <w:rsid w:val="007A478F"/>
    <w:rsid w:val="007A59DC"/>
    <w:rsid w:val="007A7660"/>
    <w:rsid w:val="007B0E2A"/>
    <w:rsid w:val="007B12E6"/>
    <w:rsid w:val="007B1473"/>
    <w:rsid w:val="007B28C3"/>
    <w:rsid w:val="007B3A35"/>
    <w:rsid w:val="007B554E"/>
    <w:rsid w:val="007B5852"/>
    <w:rsid w:val="007B64C2"/>
    <w:rsid w:val="007B6A1A"/>
    <w:rsid w:val="007B7EA1"/>
    <w:rsid w:val="007C1B4C"/>
    <w:rsid w:val="007C2AD2"/>
    <w:rsid w:val="007C58D1"/>
    <w:rsid w:val="007C5FAA"/>
    <w:rsid w:val="007C6D1F"/>
    <w:rsid w:val="007D2944"/>
    <w:rsid w:val="007D6D36"/>
    <w:rsid w:val="007E146D"/>
    <w:rsid w:val="007E210D"/>
    <w:rsid w:val="007E525C"/>
    <w:rsid w:val="007E5298"/>
    <w:rsid w:val="007E540A"/>
    <w:rsid w:val="007E5C0A"/>
    <w:rsid w:val="007E5CDB"/>
    <w:rsid w:val="007E61A8"/>
    <w:rsid w:val="007E72B1"/>
    <w:rsid w:val="007E7D5D"/>
    <w:rsid w:val="007F08F9"/>
    <w:rsid w:val="007F3448"/>
    <w:rsid w:val="007F46BE"/>
    <w:rsid w:val="007F77B8"/>
    <w:rsid w:val="00801A28"/>
    <w:rsid w:val="008029DC"/>
    <w:rsid w:val="00803FB8"/>
    <w:rsid w:val="0080540C"/>
    <w:rsid w:val="008055B3"/>
    <w:rsid w:val="00807A1E"/>
    <w:rsid w:val="00807F57"/>
    <w:rsid w:val="00814E58"/>
    <w:rsid w:val="00815E30"/>
    <w:rsid w:val="00820A4A"/>
    <w:rsid w:val="00821EE4"/>
    <w:rsid w:val="00826D5F"/>
    <w:rsid w:val="008330CE"/>
    <w:rsid w:val="00834E25"/>
    <w:rsid w:val="00836472"/>
    <w:rsid w:val="00836FA0"/>
    <w:rsid w:val="00845470"/>
    <w:rsid w:val="00845815"/>
    <w:rsid w:val="008459B8"/>
    <w:rsid w:val="00845F95"/>
    <w:rsid w:val="008466EE"/>
    <w:rsid w:val="008477F3"/>
    <w:rsid w:val="00850088"/>
    <w:rsid w:val="00850568"/>
    <w:rsid w:val="00850EA6"/>
    <w:rsid w:val="00851F9C"/>
    <w:rsid w:val="00854400"/>
    <w:rsid w:val="008578E8"/>
    <w:rsid w:val="00860946"/>
    <w:rsid w:val="008612C3"/>
    <w:rsid w:val="008618CE"/>
    <w:rsid w:val="00862024"/>
    <w:rsid w:val="00862B5B"/>
    <w:rsid w:val="00863AFE"/>
    <w:rsid w:val="00865246"/>
    <w:rsid w:val="00865551"/>
    <w:rsid w:val="008678DA"/>
    <w:rsid w:val="00871AFF"/>
    <w:rsid w:val="008724BF"/>
    <w:rsid w:val="00872899"/>
    <w:rsid w:val="0087343F"/>
    <w:rsid w:val="00874FD7"/>
    <w:rsid w:val="00880B93"/>
    <w:rsid w:val="00881E27"/>
    <w:rsid w:val="00882F62"/>
    <w:rsid w:val="008831E8"/>
    <w:rsid w:val="008834CE"/>
    <w:rsid w:val="00883775"/>
    <w:rsid w:val="008844D8"/>
    <w:rsid w:val="00890ED0"/>
    <w:rsid w:val="0089498D"/>
    <w:rsid w:val="008966EA"/>
    <w:rsid w:val="008A2234"/>
    <w:rsid w:val="008A628B"/>
    <w:rsid w:val="008B10C6"/>
    <w:rsid w:val="008B43FD"/>
    <w:rsid w:val="008B4916"/>
    <w:rsid w:val="008B5700"/>
    <w:rsid w:val="008B6527"/>
    <w:rsid w:val="008C27DE"/>
    <w:rsid w:val="008C37F5"/>
    <w:rsid w:val="008C3EB9"/>
    <w:rsid w:val="008D048C"/>
    <w:rsid w:val="008D0AA1"/>
    <w:rsid w:val="008D14B5"/>
    <w:rsid w:val="008D1B56"/>
    <w:rsid w:val="008D1F63"/>
    <w:rsid w:val="008D24AA"/>
    <w:rsid w:val="008D625B"/>
    <w:rsid w:val="008D69F9"/>
    <w:rsid w:val="008D6E2E"/>
    <w:rsid w:val="008E01D7"/>
    <w:rsid w:val="008E0762"/>
    <w:rsid w:val="008E2871"/>
    <w:rsid w:val="008E31DA"/>
    <w:rsid w:val="008E3F79"/>
    <w:rsid w:val="008F2083"/>
    <w:rsid w:val="008F2379"/>
    <w:rsid w:val="008F2B21"/>
    <w:rsid w:val="008F439C"/>
    <w:rsid w:val="00900714"/>
    <w:rsid w:val="00910B53"/>
    <w:rsid w:val="00911714"/>
    <w:rsid w:val="00911EF2"/>
    <w:rsid w:val="00912DCB"/>
    <w:rsid w:val="0091582F"/>
    <w:rsid w:val="00916918"/>
    <w:rsid w:val="00916B50"/>
    <w:rsid w:val="00922703"/>
    <w:rsid w:val="009227BB"/>
    <w:rsid w:val="009264D1"/>
    <w:rsid w:val="009267BC"/>
    <w:rsid w:val="00926B2E"/>
    <w:rsid w:val="00927FA2"/>
    <w:rsid w:val="00930E0B"/>
    <w:rsid w:val="00930E41"/>
    <w:rsid w:val="00931C6B"/>
    <w:rsid w:val="009327CB"/>
    <w:rsid w:val="00935FAB"/>
    <w:rsid w:val="00936434"/>
    <w:rsid w:val="009364F4"/>
    <w:rsid w:val="00941826"/>
    <w:rsid w:val="00942D9C"/>
    <w:rsid w:val="00951E54"/>
    <w:rsid w:val="009565EA"/>
    <w:rsid w:val="00962EBB"/>
    <w:rsid w:val="00962F69"/>
    <w:rsid w:val="00963874"/>
    <w:rsid w:val="00963B43"/>
    <w:rsid w:val="00964B0C"/>
    <w:rsid w:val="009669B4"/>
    <w:rsid w:val="009703D6"/>
    <w:rsid w:val="00974716"/>
    <w:rsid w:val="009755B6"/>
    <w:rsid w:val="009762F6"/>
    <w:rsid w:val="0098400A"/>
    <w:rsid w:val="00984664"/>
    <w:rsid w:val="00985C9F"/>
    <w:rsid w:val="00986B0D"/>
    <w:rsid w:val="00990C6C"/>
    <w:rsid w:val="00992B5D"/>
    <w:rsid w:val="009939F2"/>
    <w:rsid w:val="009958AA"/>
    <w:rsid w:val="009A01EC"/>
    <w:rsid w:val="009A0436"/>
    <w:rsid w:val="009A11A0"/>
    <w:rsid w:val="009A220C"/>
    <w:rsid w:val="009A22E7"/>
    <w:rsid w:val="009A26FF"/>
    <w:rsid w:val="009B4D43"/>
    <w:rsid w:val="009B4E0F"/>
    <w:rsid w:val="009B5829"/>
    <w:rsid w:val="009B5E0C"/>
    <w:rsid w:val="009B71BB"/>
    <w:rsid w:val="009B7417"/>
    <w:rsid w:val="009C0511"/>
    <w:rsid w:val="009C232B"/>
    <w:rsid w:val="009C7211"/>
    <w:rsid w:val="009D0209"/>
    <w:rsid w:val="009D79CC"/>
    <w:rsid w:val="009E0DD5"/>
    <w:rsid w:val="009E1931"/>
    <w:rsid w:val="009E2463"/>
    <w:rsid w:val="009E3329"/>
    <w:rsid w:val="009E52D1"/>
    <w:rsid w:val="009F0DA2"/>
    <w:rsid w:val="009F3818"/>
    <w:rsid w:val="009F4C4A"/>
    <w:rsid w:val="009F58EF"/>
    <w:rsid w:val="009F6FBB"/>
    <w:rsid w:val="00A0246D"/>
    <w:rsid w:val="00A06A9A"/>
    <w:rsid w:val="00A109B3"/>
    <w:rsid w:val="00A1368D"/>
    <w:rsid w:val="00A17C51"/>
    <w:rsid w:val="00A20726"/>
    <w:rsid w:val="00A227E5"/>
    <w:rsid w:val="00A24832"/>
    <w:rsid w:val="00A34828"/>
    <w:rsid w:val="00A43A71"/>
    <w:rsid w:val="00A50E2A"/>
    <w:rsid w:val="00A51A5E"/>
    <w:rsid w:val="00A52591"/>
    <w:rsid w:val="00A52968"/>
    <w:rsid w:val="00A5347C"/>
    <w:rsid w:val="00A53512"/>
    <w:rsid w:val="00A62A2B"/>
    <w:rsid w:val="00A67229"/>
    <w:rsid w:val="00A6795B"/>
    <w:rsid w:val="00A67C43"/>
    <w:rsid w:val="00A70BC3"/>
    <w:rsid w:val="00A72BC9"/>
    <w:rsid w:val="00A73A73"/>
    <w:rsid w:val="00A73E62"/>
    <w:rsid w:val="00A76005"/>
    <w:rsid w:val="00A7691E"/>
    <w:rsid w:val="00A77659"/>
    <w:rsid w:val="00A80438"/>
    <w:rsid w:val="00A813A8"/>
    <w:rsid w:val="00A82221"/>
    <w:rsid w:val="00A8259C"/>
    <w:rsid w:val="00A83095"/>
    <w:rsid w:val="00A83113"/>
    <w:rsid w:val="00A83950"/>
    <w:rsid w:val="00A85EF8"/>
    <w:rsid w:val="00A908E5"/>
    <w:rsid w:val="00A91CBF"/>
    <w:rsid w:val="00A922D2"/>
    <w:rsid w:val="00A9290D"/>
    <w:rsid w:val="00A95BBE"/>
    <w:rsid w:val="00A9744C"/>
    <w:rsid w:val="00AA40EA"/>
    <w:rsid w:val="00AA4B06"/>
    <w:rsid w:val="00AA6ED4"/>
    <w:rsid w:val="00AB2043"/>
    <w:rsid w:val="00AB28B3"/>
    <w:rsid w:val="00AB3A46"/>
    <w:rsid w:val="00AB5D17"/>
    <w:rsid w:val="00AC479D"/>
    <w:rsid w:val="00AC518D"/>
    <w:rsid w:val="00AD0D70"/>
    <w:rsid w:val="00AD2CF4"/>
    <w:rsid w:val="00AD2FB3"/>
    <w:rsid w:val="00AD3E10"/>
    <w:rsid w:val="00AD46AC"/>
    <w:rsid w:val="00AD5266"/>
    <w:rsid w:val="00AD5E16"/>
    <w:rsid w:val="00AD6493"/>
    <w:rsid w:val="00AD790B"/>
    <w:rsid w:val="00AD7AAD"/>
    <w:rsid w:val="00AD7ADF"/>
    <w:rsid w:val="00AE04C5"/>
    <w:rsid w:val="00AE1698"/>
    <w:rsid w:val="00AE24C5"/>
    <w:rsid w:val="00AE25BF"/>
    <w:rsid w:val="00AE3369"/>
    <w:rsid w:val="00AE3902"/>
    <w:rsid w:val="00AE6E47"/>
    <w:rsid w:val="00AF1405"/>
    <w:rsid w:val="00AF1B04"/>
    <w:rsid w:val="00AF429F"/>
    <w:rsid w:val="00AF42B8"/>
    <w:rsid w:val="00AF4799"/>
    <w:rsid w:val="00AF6046"/>
    <w:rsid w:val="00AF72A3"/>
    <w:rsid w:val="00AF7917"/>
    <w:rsid w:val="00B01585"/>
    <w:rsid w:val="00B01A02"/>
    <w:rsid w:val="00B05AB0"/>
    <w:rsid w:val="00B05BAF"/>
    <w:rsid w:val="00B068A2"/>
    <w:rsid w:val="00B06C1D"/>
    <w:rsid w:val="00B11FAB"/>
    <w:rsid w:val="00B11FBD"/>
    <w:rsid w:val="00B134CA"/>
    <w:rsid w:val="00B16104"/>
    <w:rsid w:val="00B229DC"/>
    <w:rsid w:val="00B23297"/>
    <w:rsid w:val="00B25DDD"/>
    <w:rsid w:val="00B26914"/>
    <w:rsid w:val="00B31548"/>
    <w:rsid w:val="00B335C7"/>
    <w:rsid w:val="00B345FC"/>
    <w:rsid w:val="00B36477"/>
    <w:rsid w:val="00B45B4D"/>
    <w:rsid w:val="00B47B02"/>
    <w:rsid w:val="00B50461"/>
    <w:rsid w:val="00B51E7C"/>
    <w:rsid w:val="00B53D76"/>
    <w:rsid w:val="00B5422E"/>
    <w:rsid w:val="00B54351"/>
    <w:rsid w:val="00B54575"/>
    <w:rsid w:val="00B54893"/>
    <w:rsid w:val="00B63522"/>
    <w:rsid w:val="00B6361E"/>
    <w:rsid w:val="00B66B6F"/>
    <w:rsid w:val="00B673B5"/>
    <w:rsid w:val="00B72204"/>
    <w:rsid w:val="00B725E7"/>
    <w:rsid w:val="00B73895"/>
    <w:rsid w:val="00B74264"/>
    <w:rsid w:val="00B75140"/>
    <w:rsid w:val="00B75FBE"/>
    <w:rsid w:val="00B76AC9"/>
    <w:rsid w:val="00B77ED9"/>
    <w:rsid w:val="00B81372"/>
    <w:rsid w:val="00B83989"/>
    <w:rsid w:val="00B8542B"/>
    <w:rsid w:val="00B86316"/>
    <w:rsid w:val="00B87228"/>
    <w:rsid w:val="00B911D7"/>
    <w:rsid w:val="00B9388C"/>
    <w:rsid w:val="00B9392B"/>
    <w:rsid w:val="00B9696B"/>
    <w:rsid w:val="00B97323"/>
    <w:rsid w:val="00BA45A2"/>
    <w:rsid w:val="00BA564E"/>
    <w:rsid w:val="00BA6A08"/>
    <w:rsid w:val="00BB7B7B"/>
    <w:rsid w:val="00BC1262"/>
    <w:rsid w:val="00BC1DC1"/>
    <w:rsid w:val="00BC1F0E"/>
    <w:rsid w:val="00BC2940"/>
    <w:rsid w:val="00BC41D6"/>
    <w:rsid w:val="00BC648C"/>
    <w:rsid w:val="00BD08A5"/>
    <w:rsid w:val="00BD266A"/>
    <w:rsid w:val="00BD5EE2"/>
    <w:rsid w:val="00BD6D0C"/>
    <w:rsid w:val="00BE2FC7"/>
    <w:rsid w:val="00BE424D"/>
    <w:rsid w:val="00BE4585"/>
    <w:rsid w:val="00BF4673"/>
    <w:rsid w:val="00BF538B"/>
    <w:rsid w:val="00BF5931"/>
    <w:rsid w:val="00BF6053"/>
    <w:rsid w:val="00C00203"/>
    <w:rsid w:val="00C019EA"/>
    <w:rsid w:val="00C0637C"/>
    <w:rsid w:val="00C101BB"/>
    <w:rsid w:val="00C11C71"/>
    <w:rsid w:val="00C12831"/>
    <w:rsid w:val="00C130BC"/>
    <w:rsid w:val="00C20355"/>
    <w:rsid w:val="00C21CD5"/>
    <w:rsid w:val="00C22FF0"/>
    <w:rsid w:val="00C2728C"/>
    <w:rsid w:val="00C359FE"/>
    <w:rsid w:val="00C40E31"/>
    <w:rsid w:val="00C43DF0"/>
    <w:rsid w:val="00C44E03"/>
    <w:rsid w:val="00C47321"/>
    <w:rsid w:val="00C5138B"/>
    <w:rsid w:val="00C577EF"/>
    <w:rsid w:val="00C579CB"/>
    <w:rsid w:val="00C60B05"/>
    <w:rsid w:val="00C61E5E"/>
    <w:rsid w:val="00C63249"/>
    <w:rsid w:val="00C649C1"/>
    <w:rsid w:val="00C6794F"/>
    <w:rsid w:val="00C70081"/>
    <w:rsid w:val="00C71DDC"/>
    <w:rsid w:val="00C723C7"/>
    <w:rsid w:val="00C72504"/>
    <w:rsid w:val="00C72DC9"/>
    <w:rsid w:val="00C72E51"/>
    <w:rsid w:val="00C7312E"/>
    <w:rsid w:val="00C7485F"/>
    <w:rsid w:val="00C75224"/>
    <w:rsid w:val="00C777FF"/>
    <w:rsid w:val="00C82049"/>
    <w:rsid w:val="00C82345"/>
    <w:rsid w:val="00C91058"/>
    <w:rsid w:val="00C9463A"/>
    <w:rsid w:val="00C94DA7"/>
    <w:rsid w:val="00C94E70"/>
    <w:rsid w:val="00CA1436"/>
    <w:rsid w:val="00CA3521"/>
    <w:rsid w:val="00CA3A24"/>
    <w:rsid w:val="00CA4629"/>
    <w:rsid w:val="00CA4A71"/>
    <w:rsid w:val="00CA7B1A"/>
    <w:rsid w:val="00CB08E7"/>
    <w:rsid w:val="00CB24F0"/>
    <w:rsid w:val="00CB35AB"/>
    <w:rsid w:val="00CB45E2"/>
    <w:rsid w:val="00CB5718"/>
    <w:rsid w:val="00CB775F"/>
    <w:rsid w:val="00CB7D1C"/>
    <w:rsid w:val="00CC0ADE"/>
    <w:rsid w:val="00CC3258"/>
    <w:rsid w:val="00CD2ACF"/>
    <w:rsid w:val="00CE20FD"/>
    <w:rsid w:val="00CE2480"/>
    <w:rsid w:val="00CE2D04"/>
    <w:rsid w:val="00CE2E05"/>
    <w:rsid w:val="00CE7126"/>
    <w:rsid w:val="00CF1654"/>
    <w:rsid w:val="00D02FEA"/>
    <w:rsid w:val="00D05AA8"/>
    <w:rsid w:val="00D06536"/>
    <w:rsid w:val="00D06AD8"/>
    <w:rsid w:val="00D06F9A"/>
    <w:rsid w:val="00D13D49"/>
    <w:rsid w:val="00D1404A"/>
    <w:rsid w:val="00D149F6"/>
    <w:rsid w:val="00D14BBE"/>
    <w:rsid w:val="00D16E6A"/>
    <w:rsid w:val="00D1775C"/>
    <w:rsid w:val="00D20549"/>
    <w:rsid w:val="00D20C69"/>
    <w:rsid w:val="00D24353"/>
    <w:rsid w:val="00D2749B"/>
    <w:rsid w:val="00D27E04"/>
    <w:rsid w:val="00D27F33"/>
    <w:rsid w:val="00D31BDD"/>
    <w:rsid w:val="00D35380"/>
    <w:rsid w:val="00D362D0"/>
    <w:rsid w:val="00D36971"/>
    <w:rsid w:val="00D42882"/>
    <w:rsid w:val="00D44469"/>
    <w:rsid w:val="00D50A05"/>
    <w:rsid w:val="00D51892"/>
    <w:rsid w:val="00D52FE8"/>
    <w:rsid w:val="00D602A4"/>
    <w:rsid w:val="00D61084"/>
    <w:rsid w:val="00D611AE"/>
    <w:rsid w:val="00D61B96"/>
    <w:rsid w:val="00D620C7"/>
    <w:rsid w:val="00D6263D"/>
    <w:rsid w:val="00D64F92"/>
    <w:rsid w:val="00D707F3"/>
    <w:rsid w:val="00D71B1D"/>
    <w:rsid w:val="00D727EC"/>
    <w:rsid w:val="00D7292E"/>
    <w:rsid w:val="00D74568"/>
    <w:rsid w:val="00D74A42"/>
    <w:rsid w:val="00D74D8C"/>
    <w:rsid w:val="00D814C9"/>
    <w:rsid w:val="00D8285C"/>
    <w:rsid w:val="00D83BB9"/>
    <w:rsid w:val="00D85272"/>
    <w:rsid w:val="00D90C56"/>
    <w:rsid w:val="00D95C0E"/>
    <w:rsid w:val="00D95C6E"/>
    <w:rsid w:val="00DA125C"/>
    <w:rsid w:val="00DA2E2F"/>
    <w:rsid w:val="00DA416A"/>
    <w:rsid w:val="00DC0BEC"/>
    <w:rsid w:val="00DC1C3D"/>
    <w:rsid w:val="00DD0F6F"/>
    <w:rsid w:val="00DD5326"/>
    <w:rsid w:val="00DD5893"/>
    <w:rsid w:val="00DD7FB1"/>
    <w:rsid w:val="00DE2062"/>
    <w:rsid w:val="00DE2A77"/>
    <w:rsid w:val="00DE4018"/>
    <w:rsid w:val="00DE49D6"/>
    <w:rsid w:val="00DE58A2"/>
    <w:rsid w:val="00DE5D28"/>
    <w:rsid w:val="00DE5DEA"/>
    <w:rsid w:val="00DE60E6"/>
    <w:rsid w:val="00DE7560"/>
    <w:rsid w:val="00DF11A4"/>
    <w:rsid w:val="00DF1CBB"/>
    <w:rsid w:val="00DF1CD6"/>
    <w:rsid w:val="00DF1D1C"/>
    <w:rsid w:val="00DF433E"/>
    <w:rsid w:val="00E011DA"/>
    <w:rsid w:val="00E02834"/>
    <w:rsid w:val="00E033D4"/>
    <w:rsid w:val="00E0369B"/>
    <w:rsid w:val="00E06B65"/>
    <w:rsid w:val="00E071B1"/>
    <w:rsid w:val="00E11EE6"/>
    <w:rsid w:val="00E132DE"/>
    <w:rsid w:val="00E15CC9"/>
    <w:rsid w:val="00E16341"/>
    <w:rsid w:val="00E1688D"/>
    <w:rsid w:val="00E211E6"/>
    <w:rsid w:val="00E21622"/>
    <w:rsid w:val="00E2343D"/>
    <w:rsid w:val="00E24505"/>
    <w:rsid w:val="00E26ADB"/>
    <w:rsid w:val="00E27457"/>
    <w:rsid w:val="00E34872"/>
    <w:rsid w:val="00E3592D"/>
    <w:rsid w:val="00E35FF2"/>
    <w:rsid w:val="00E46746"/>
    <w:rsid w:val="00E508EB"/>
    <w:rsid w:val="00E52042"/>
    <w:rsid w:val="00E525BD"/>
    <w:rsid w:val="00E5271C"/>
    <w:rsid w:val="00E52FFD"/>
    <w:rsid w:val="00E550AE"/>
    <w:rsid w:val="00E61D46"/>
    <w:rsid w:val="00E6222E"/>
    <w:rsid w:val="00E63AEB"/>
    <w:rsid w:val="00E67EAC"/>
    <w:rsid w:val="00E73EDE"/>
    <w:rsid w:val="00E760E1"/>
    <w:rsid w:val="00E76325"/>
    <w:rsid w:val="00E77A60"/>
    <w:rsid w:val="00E81B4E"/>
    <w:rsid w:val="00E857DA"/>
    <w:rsid w:val="00E86713"/>
    <w:rsid w:val="00E86966"/>
    <w:rsid w:val="00E9367A"/>
    <w:rsid w:val="00E9390B"/>
    <w:rsid w:val="00E945BB"/>
    <w:rsid w:val="00E94CC1"/>
    <w:rsid w:val="00E978A1"/>
    <w:rsid w:val="00E978F2"/>
    <w:rsid w:val="00EA1707"/>
    <w:rsid w:val="00EA193A"/>
    <w:rsid w:val="00EA29C2"/>
    <w:rsid w:val="00EA2B0F"/>
    <w:rsid w:val="00EA4B07"/>
    <w:rsid w:val="00EB031B"/>
    <w:rsid w:val="00EB038D"/>
    <w:rsid w:val="00EB0564"/>
    <w:rsid w:val="00EB4B99"/>
    <w:rsid w:val="00EB7C64"/>
    <w:rsid w:val="00EC054C"/>
    <w:rsid w:val="00EC2EC7"/>
    <w:rsid w:val="00EC5585"/>
    <w:rsid w:val="00EC5E55"/>
    <w:rsid w:val="00EC659B"/>
    <w:rsid w:val="00EC75FC"/>
    <w:rsid w:val="00EC7618"/>
    <w:rsid w:val="00ED0DD8"/>
    <w:rsid w:val="00ED396A"/>
    <w:rsid w:val="00ED4E87"/>
    <w:rsid w:val="00ED6E3D"/>
    <w:rsid w:val="00ED716E"/>
    <w:rsid w:val="00EE38CA"/>
    <w:rsid w:val="00EE52A2"/>
    <w:rsid w:val="00EE581E"/>
    <w:rsid w:val="00EE5CF0"/>
    <w:rsid w:val="00EE7221"/>
    <w:rsid w:val="00EE7E77"/>
    <w:rsid w:val="00EE7EB6"/>
    <w:rsid w:val="00EE7FE2"/>
    <w:rsid w:val="00EF59EA"/>
    <w:rsid w:val="00F00A27"/>
    <w:rsid w:val="00F01DD6"/>
    <w:rsid w:val="00F11452"/>
    <w:rsid w:val="00F117F5"/>
    <w:rsid w:val="00F12E43"/>
    <w:rsid w:val="00F22C44"/>
    <w:rsid w:val="00F22E68"/>
    <w:rsid w:val="00F23038"/>
    <w:rsid w:val="00F30055"/>
    <w:rsid w:val="00F30188"/>
    <w:rsid w:val="00F31567"/>
    <w:rsid w:val="00F334E4"/>
    <w:rsid w:val="00F34961"/>
    <w:rsid w:val="00F37D39"/>
    <w:rsid w:val="00F40360"/>
    <w:rsid w:val="00F43EE8"/>
    <w:rsid w:val="00F45E13"/>
    <w:rsid w:val="00F512E2"/>
    <w:rsid w:val="00F514E6"/>
    <w:rsid w:val="00F5441D"/>
    <w:rsid w:val="00F545AD"/>
    <w:rsid w:val="00F55E17"/>
    <w:rsid w:val="00F564B9"/>
    <w:rsid w:val="00F608D7"/>
    <w:rsid w:val="00F63BA7"/>
    <w:rsid w:val="00F647C7"/>
    <w:rsid w:val="00F67179"/>
    <w:rsid w:val="00F67277"/>
    <w:rsid w:val="00F718AE"/>
    <w:rsid w:val="00F72804"/>
    <w:rsid w:val="00F749E5"/>
    <w:rsid w:val="00F755E7"/>
    <w:rsid w:val="00F768EF"/>
    <w:rsid w:val="00F76D25"/>
    <w:rsid w:val="00F808B6"/>
    <w:rsid w:val="00F85A9A"/>
    <w:rsid w:val="00F90130"/>
    <w:rsid w:val="00F92399"/>
    <w:rsid w:val="00F95A3D"/>
    <w:rsid w:val="00F95F3E"/>
    <w:rsid w:val="00F9792B"/>
    <w:rsid w:val="00F97A6F"/>
    <w:rsid w:val="00FA120A"/>
    <w:rsid w:val="00FA2F31"/>
    <w:rsid w:val="00FA6366"/>
    <w:rsid w:val="00FA65E6"/>
    <w:rsid w:val="00FB086F"/>
    <w:rsid w:val="00FB11AC"/>
    <w:rsid w:val="00FB367D"/>
    <w:rsid w:val="00FC0E41"/>
    <w:rsid w:val="00FC3CB8"/>
    <w:rsid w:val="00FC7D7C"/>
    <w:rsid w:val="00FC7DED"/>
    <w:rsid w:val="00FD1185"/>
    <w:rsid w:val="00FD1420"/>
    <w:rsid w:val="00FD1A5F"/>
    <w:rsid w:val="00FE0117"/>
    <w:rsid w:val="00FE1E34"/>
    <w:rsid w:val="00FE26D2"/>
    <w:rsid w:val="00FE4142"/>
    <w:rsid w:val="00FF10FD"/>
    <w:rsid w:val="00FF1F04"/>
    <w:rsid w:val="00FF5B95"/>
    <w:rsid w:val="00FF5BB2"/>
    <w:rsid w:val="00FF6626"/>
    <w:rsid w:val="00FF6832"/>
    <w:rsid w:val="00FF719B"/>
    <w:rsid w:val="1B49236D"/>
    <w:rsid w:val="270B255E"/>
    <w:rsid w:val="2A0B418F"/>
    <w:rsid w:val="313550E1"/>
    <w:rsid w:val="551D6201"/>
    <w:rsid w:val="61447EE1"/>
    <w:rsid w:val="7AB95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0" w:unhideWhenUsed="0"/>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Segoe UI" w:hAnsi="Segoe UI"/>
      <w:sz w:val="18"/>
      <w:szCs w:val="18"/>
    </w:r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styleId="NormalWeb">
    <w:name w:val="Normal (Web)"/>
    <w:basedOn w:val="Normal"/>
    <w:uiPriority w:val="99"/>
    <w:unhideWhenUsed/>
    <w:qFormat/>
    <w:pPr>
      <w:spacing w:before="100" w:beforeAutospacing="1" w:after="100" w:afterAutospacing="1"/>
    </w:pPr>
    <w:rPr>
      <w:lang w:val="en-US" w:eastAsia="en-US"/>
    </w:rPr>
  </w:style>
  <w:style w:type="character" w:styleId="PageNumber">
    <w:name w:val="page number"/>
    <w:basedOn w:val="DefaultParagraphFont"/>
    <w:qFormat/>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character" w:customStyle="1" w:styleId="apple-converted-space">
    <w:name w:val="apple-converted-space"/>
    <w:basedOn w:val="DefaultParagraphFont"/>
    <w:qFormat/>
  </w:style>
  <w:style w:type="paragraph" w:customStyle="1" w:styleId="CharChar1CharCharCharCharCharChar">
    <w:name w:val="Char Char1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CharCharCharCharCharCharChar">
    <w:name w:val="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styleId="NoSpacing">
    <w:name w:val="No Spacing"/>
    <w:qFormat/>
    <w:rPr>
      <w:rFonts w:ascii="Calibri" w:eastAsia="Calibri" w:hAnsi="Calibri"/>
      <w:sz w:val="22"/>
      <w:szCs w:val="22"/>
    </w:rPr>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hAnsi="Arial" w:cs="Arial"/>
      <w:sz w:val="26"/>
      <w:szCs w:val="26"/>
    </w:rPr>
  </w:style>
  <w:style w:type="character" w:customStyle="1" w:styleId="BalloonTextChar">
    <w:name w:val="Balloon Text Char"/>
    <w:link w:val="BalloonText"/>
    <w:rPr>
      <w:rFonts w:ascii="Segoe UI" w:hAnsi="Segoe UI" w:cs="Segoe UI"/>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0" w:unhideWhenUsed="0"/>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Segoe UI" w:hAnsi="Segoe UI"/>
      <w:sz w:val="18"/>
      <w:szCs w:val="18"/>
    </w:r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styleId="NormalWeb">
    <w:name w:val="Normal (Web)"/>
    <w:basedOn w:val="Normal"/>
    <w:uiPriority w:val="99"/>
    <w:unhideWhenUsed/>
    <w:qFormat/>
    <w:pPr>
      <w:spacing w:before="100" w:beforeAutospacing="1" w:after="100" w:afterAutospacing="1"/>
    </w:pPr>
    <w:rPr>
      <w:lang w:val="en-US" w:eastAsia="en-US"/>
    </w:rPr>
  </w:style>
  <w:style w:type="character" w:styleId="PageNumber">
    <w:name w:val="page number"/>
    <w:basedOn w:val="DefaultParagraphFont"/>
    <w:qFormat/>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character" w:customStyle="1" w:styleId="apple-converted-space">
    <w:name w:val="apple-converted-space"/>
    <w:basedOn w:val="DefaultParagraphFont"/>
    <w:qFormat/>
  </w:style>
  <w:style w:type="paragraph" w:customStyle="1" w:styleId="CharChar1CharCharCharCharCharChar">
    <w:name w:val="Char Char1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CharCharCharCharCharCharChar">
    <w:name w:val="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styleId="NoSpacing">
    <w:name w:val="No Spacing"/>
    <w:qFormat/>
    <w:rPr>
      <w:rFonts w:ascii="Calibri" w:eastAsia="Calibri" w:hAnsi="Calibri"/>
      <w:sz w:val="22"/>
      <w:szCs w:val="22"/>
    </w:rPr>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hAnsi="Arial" w:cs="Arial"/>
      <w:sz w:val="26"/>
      <w:szCs w:val="26"/>
    </w:rPr>
  </w:style>
  <w:style w:type="character" w:customStyle="1" w:styleId="BalloonTextChar">
    <w:name w:val="Balloon Text Char"/>
    <w:link w:val="BalloonText"/>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F5E015-782E-4165-BC81-1F6DBE40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1695</Words>
  <Characters>9666</Characters>
  <Application>Microsoft Office Word</Application>
  <DocSecurity>0</DocSecurity>
  <Lines>80</Lines>
  <Paragraphs>22</Paragraphs>
  <ScaleCrop>false</ScaleCrop>
  <Company>HOME</Company>
  <LinksUpToDate>false</LinksUpToDate>
  <CharactersWithSpaces>11339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dc:title>
  <dc:creator>User</dc:creator>
  <cp:lastModifiedBy>MSI Computer</cp:lastModifiedBy>
  <cp:revision>2</cp:revision>
  <cp:lastPrinted>2020-10-26T02:39:00Z</cp:lastPrinted>
  <dcterms:created xsi:type="dcterms:W3CDTF">2022-09-06T08:21:00Z</dcterms:created>
  <dcterms:modified xsi:type="dcterms:W3CDTF">2023-10-13T02:48:00Z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AC2ADA8AB595442A976B4AEADF8829C3_12</vt:lpwstr>
  </property>
</Properties>
</file>